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D2B9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63CF5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04847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A6D21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85675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FA162" w14:textId="04C95E03" w:rsidR="00DC4469" w:rsidRPr="00E12C7D" w:rsidRDefault="00DC4469" w:rsidP="00E12C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2C7D">
        <w:rPr>
          <w:rFonts w:ascii="Times New Roman" w:hAnsi="Times New Roman" w:cs="Times New Roman"/>
          <w:b/>
          <w:bCs/>
          <w:sz w:val="24"/>
          <w:szCs w:val="24"/>
        </w:rPr>
        <w:t>Discussion questions</w:t>
      </w:r>
    </w:p>
    <w:p w14:paraId="237D514B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9B14A7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4CB700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B303D6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79E70A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4E5" w14:textId="77777777" w:rsidR="00E12C7D" w:rsidRDefault="00E12C7D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16898A" w14:textId="27A16B23" w:rsidR="00DC4469" w:rsidRDefault="00DC4469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14:paraId="3E4C5777" w14:textId="72C2277F" w:rsidR="00DC4469" w:rsidRDefault="00DC4469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51DBEFC" w14:textId="1D722C99" w:rsidR="00DC4469" w:rsidRDefault="00DC4469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44F847AB" w14:textId="4025ADFE" w:rsidR="00DC4469" w:rsidRDefault="00DC4469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14:paraId="1E2F3F52" w14:textId="0090BCE6" w:rsidR="00DC4469" w:rsidRDefault="00DC4469" w:rsidP="00E1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4380A40E" w14:textId="77777777" w:rsidR="00DC4469" w:rsidRDefault="00DC4469" w:rsidP="00033B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87BB6A" w14:textId="0FF84BCD" w:rsidR="00D00F9E" w:rsidRPr="00084960" w:rsidRDefault="00B62054" w:rsidP="000849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960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14:paraId="21F60DE1" w14:textId="0BCD0983" w:rsidR="00B62054" w:rsidRPr="000A312A" w:rsidRDefault="00E715C6" w:rsidP="008218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Even though women’s participation in politics </w:t>
      </w:r>
      <w:r w:rsidR="003C48EF" w:rsidRPr="000A312A">
        <w:rPr>
          <w:rFonts w:ascii="Times New Roman" w:hAnsi="Times New Roman" w:cs="Times New Roman"/>
          <w:sz w:val="24"/>
          <w:szCs w:val="24"/>
        </w:rPr>
        <w:t xml:space="preserve">and management </w:t>
      </w:r>
      <w:r w:rsidRPr="000A312A">
        <w:rPr>
          <w:rFonts w:ascii="Times New Roman" w:hAnsi="Times New Roman" w:cs="Times New Roman"/>
          <w:sz w:val="24"/>
          <w:szCs w:val="24"/>
        </w:rPr>
        <w:t xml:space="preserve">has not reached its peak, </w:t>
      </w:r>
      <w:r w:rsidR="00FB6C53" w:rsidRPr="000A312A">
        <w:rPr>
          <w:rFonts w:ascii="Times New Roman" w:hAnsi="Times New Roman" w:cs="Times New Roman"/>
          <w:sz w:val="24"/>
          <w:szCs w:val="24"/>
        </w:rPr>
        <w:t>the</w:t>
      </w:r>
      <w:r w:rsidR="002C19FF" w:rsidRPr="000A312A">
        <w:rPr>
          <w:rFonts w:ascii="Times New Roman" w:hAnsi="Times New Roman" w:cs="Times New Roman"/>
          <w:sz w:val="24"/>
          <w:szCs w:val="24"/>
        </w:rPr>
        <w:t>ir</w:t>
      </w:r>
      <w:r w:rsidR="00FB6C53" w:rsidRPr="000A312A">
        <w:rPr>
          <w:rFonts w:ascii="Times New Roman" w:hAnsi="Times New Roman" w:cs="Times New Roman"/>
          <w:sz w:val="24"/>
          <w:szCs w:val="24"/>
        </w:rPr>
        <w:t xml:space="preserve"> current participation is </w:t>
      </w:r>
      <w:r w:rsidR="00A55C48" w:rsidRPr="000A312A">
        <w:rPr>
          <w:rFonts w:ascii="Times New Roman" w:hAnsi="Times New Roman" w:cs="Times New Roman"/>
          <w:sz w:val="24"/>
          <w:szCs w:val="24"/>
        </w:rPr>
        <w:t xml:space="preserve">however </w:t>
      </w:r>
      <w:r w:rsidR="00FB6C53" w:rsidRPr="000A312A">
        <w:rPr>
          <w:rFonts w:ascii="Times New Roman" w:hAnsi="Times New Roman" w:cs="Times New Roman"/>
          <w:sz w:val="24"/>
          <w:szCs w:val="24"/>
        </w:rPr>
        <w:t xml:space="preserve">commendable. </w:t>
      </w:r>
      <w:r w:rsidR="006E1E45" w:rsidRPr="000A312A">
        <w:rPr>
          <w:rFonts w:ascii="Times New Roman" w:hAnsi="Times New Roman" w:cs="Times New Roman"/>
          <w:sz w:val="24"/>
          <w:szCs w:val="24"/>
        </w:rPr>
        <w:t>Notably</w:t>
      </w:r>
      <w:r w:rsidR="00A12169" w:rsidRPr="000A312A">
        <w:rPr>
          <w:rFonts w:ascii="Times New Roman" w:hAnsi="Times New Roman" w:cs="Times New Roman"/>
          <w:sz w:val="24"/>
          <w:szCs w:val="24"/>
        </w:rPr>
        <w:t xml:space="preserve">, women’s </w:t>
      </w:r>
      <w:r w:rsidR="002B0486" w:rsidRPr="000A312A">
        <w:rPr>
          <w:rFonts w:ascii="Times New Roman" w:hAnsi="Times New Roman" w:cs="Times New Roman"/>
          <w:sz w:val="24"/>
          <w:szCs w:val="24"/>
        </w:rPr>
        <w:t xml:space="preserve">equal participation </w:t>
      </w:r>
      <w:r w:rsidR="00092113" w:rsidRPr="000A312A">
        <w:rPr>
          <w:rFonts w:ascii="Times New Roman" w:hAnsi="Times New Roman" w:cs="Times New Roman"/>
          <w:sz w:val="24"/>
          <w:szCs w:val="24"/>
        </w:rPr>
        <w:t xml:space="preserve">and leadership in </w:t>
      </w:r>
      <w:r w:rsidR="00C95415" w:rsidRPr="000A312A">
        <w:rPr>
          <w:rFonts w:ascii="Times New Roman" w:hAnsi="Times New Roman" w:cs="Times New Roman"/>
          <w:sz w:val="24"/>
          <w:szCs w:val="24"/>
        </w:rPr>
        <w:t xml:space="preserve">both politics and management of corporate affairs </w:t>
      </w:r>
      <w:r w:rsidR="006A2D96" w:rsidRPr="000A312A">
        <w:rPr>
          <w:rFonts w:ascii="Times New Roman" w:hAnsi="Times New Roman" w:cs="Times New Roman"/>
          <w:sz w:val="24"/>
          <w:szCs w:val="24"/>
        </w:rPr>
        <w:t xml:space="preserve">are essential </w:t>
      </w:r>
      <w:r w:rsidR="00A43749" w:rsidRPr="000A312A">
        <w:rPr>
          <w:rFonts w:ascii="Times New Roman" w:hAnsi="Times New Roman" w:cs="Times New Roman"/>
          <w:sz w:val="24"/>
          <w:szCs w:val="24"/>
        </w:rPr>
        <w:t xml:space="preserve">to achieving </w:t>
      </w:r>
      <w:r w:rsidR="002D2DA4" w:rsidRPr="000A312A">
        <w:rPr>
          <w:rFonts w:ascii="Times New Roman" w:hAnsi="Times New Roman" w:cs="Times New Roman"/>
          <w:sz w:val="24"/>
          <w:szCs w:val="24"/>
        </w:rPr>
        <w:t>the sustainable</w:t>
      </w:r>
      <w:r w:rsidR="00050906" w:rsidRPr="000A312A">
        <w:rPr>
          <w:rFonts w:ascii="Times New Roman" w:hAnsi="Times New Roman" w:cs="Times New Roman"/>
          <w:sz w:val="24"/>
          <w:szCs w:val="24"/>
        </w:rPr>
        <w:t xml:space="preserve"> development goals</w:t>
      </w:r>
      <w:r w:rsidR="007D5DC0" w:rsidRPr="000A312A">
        <w:rPr>
          <w:rFonts w:ascii="Times New Roman" w:hAnsi="Times New Roman" w:cs="Times New Roman"/>
          <w:sz w:val="24"/>
          <w:szCs w:val="24"/>
        </w:rPr>
        <w:t xml:space="preserve">. </w:t>
      </w:r>
      <w:r w:rsidR="007626B7" w:rsidRPr="000A312A">
        <w:rPr>
          <w:rFonts w:ascii="Times New Roman" w:hAnsi="Times New Roman" w:cs="Times New Roman"/>
          <w:sz w:val="24"/>
          <w:szCs w:val="24"/>
        </w:rPr>
        <w:t>Taking for instance</w:t>
      </w:r>
      <w:r w:rsidR="00E31E6B" w:rsidRPr="000A312A">
        <w:rPr>
          <w:rFonts w:ascii="Times New Roman" w:hAnsi="Times New Roman" w:cs="Times New Roman"/>
          <w:sz w:val="24"/>
          <w:szCs w:val="24"/>
        </w:rPr>
        <w:t xml:space="preserve"> politics, women are still largely underrepresented</w:t>
      </w:r>
      <w:r w:rsidR="005353DF" w:rsidRPr="000A312A">
        <w:rPr>
          <w:rFonts w:ascii="Times New Roman" w:hAnsi="Times New Roman" w:cs="Times New Roman"/>
          <w:sz w:val="24"/>
          <w:szCs w:val="24"/>
        </w:rPr>
        <w:t xml:space="preserve">, and achieving gender parity in </w:t>
      </w:r>
      <w:r w:rsidR="000D41BD" w:rsidRPr="000A312A">
        <w:rPr>
          <w:rFonts w:ascii="Times New Roman" w:hAnsi="Times New Roman" w:cs="Times New Roman"/>
          <w:sz w:val="24"/>
          <w:szCs w:val="24"/>
        </w:rPr>
        <w:t xml:space="preserve">political life in many countries </w:t>
      </w:r>
      <w:r w:rsidR="00433748" w:rsidRPr="000A312A">
        <w:rPr>
          <w:rFonts w:ascii="Times New Roman" w:hAnsi="Times New Roman" w:cs="Times New Roman"/>
          <w:sz w:val="24"/>
          <w:szCs w:val="24"/>
        </w:rPr>
        <w:t>is still far from reality.</w:t>
      </w:r>
      <w:r w:rsidR="007F7611" w:rsidRPr="000A312A">
        <w:rPr>
          <w:rFonts w:ascii="Times New Roman" w:hAnsi="Times New Roman" w:cs="Times New Roman"/>
          <w:sz w:val="24"/>
          <w:szCs w:val="24"/>
        </w:rPr>
        <w:t xml:space="preserve"> In politics today, there are about </w:t>
      </w:r>
      <w:r w:rsidR="006439BD" w:rsidRPr="000A312A">
        <w:rPr>
          <w:rFonts w:ascii="Times New Roman" w:hAnsi="Times New Roman" w:cs="Times New Roman"/>
          <w:sz w:val="24"/>
          <w:szCs w:val="24"/>
        </w:rPr>
        <w:t>women serving as heads of state</w:t>
      </w:r>
      <w:r w:rsidR="00046BBE" w:rsidRPr="000A312A">
        <w:rPr>
          <w:rFonts w:ascii="Times New Roman" w:hAnsi="Times New Roman" w:cs="Times New Roman"/>
          <w:sz w:val="24"/>
          <w:szCs w:val="24"/>
        </w:rPr>
        <w:t xml:space="preserve"> and governments.</w:t>
      </w:r>
      <w:r w:rsidR="00FA1C18" w:rsidRPr="000A312A">
        <w:rPr>
          <w:rFonts w:ascii="Times New Roman" w:hAnsi="Times New Roman" w:cs="Times New Roman"/>
          <w:sz w:val="24"/>
          <w:szCs w:val="24"/>
        </w:rPr>
        <w:t xml:space="preserve"> Additionally, according to data obtained from the </w:t>
      </w:r>
      <w:r w:rsidR="001139B3" w:rsidRPr="000A312A">
        <w:rPr>
          <w:rFonts w:ascii="Times New Roman" w:hAnsi="Times New Roman" w:cs="Times New Roman"/>
          <w:sz w:val="24"/>
          <w:szCs w:val="24"/>
        </w:rPr>
        <w:t xml:space="preserve">United Nations, there are about </w:t>
      </w:r>
      <w:r w:rsidR="00C14EC0" w:rsidRPr="000A312A">
        <w:rPr>
          <w:rFonts w:ascii="Times New Roman" w:hAnsi="Times New Roman" w:cs="Times New Roman"/>
          <w:sz w:val="24"/>
          <w:szCs w:val="24"/>
        </w:rPr>
        <w:t>21% of women government ministers</w:t>
      </w:r>
      <w:r w:rsidR="0058455F" w:rsidRPr="000A312A">
        <w:rPr>
          <w:rFonts w:ascii="Times New Roman" w:hAnsi="Times New Roman" w:cs="Times New Roman"/>
          <w:sz w:val="24"/>
          <w:szCs w:val="24"/>
        </w:rPr>
        <w:t xml:space="preserve"> with only 14 countries </w:t>
      </w:r>
      <w:r w:rsidR="00D24969" w:rsidRPr="000A312A">
        <w:rPr>
          <w:rFonts w:ascii="Times New Roman" w:hAnsi="Times New Roman" w:cs="Times New Roman"/>
          <w:sz w:val="24"/>
          <w:szCs w:val="24"/>
        </w:rPr>
        <w:t xml:space="preserve">globally having achieved </w:t>
      </w:r>
      <w:r w:rsidR="00397739" w:rsidRPr="000A312A">
        <w:rPr>
          <w:rFonts w:ascii="Times New Roman" w:hAnsi="Times New Roman" w:cs="Times New Roman"/>
          <w:sz w:val="24"/>
          <w:szCs w:val="24"/>
        </w:rPr>
        <w:t>50% women representation in government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1458253598"/>
          <w:citation/>
        </w:sdtPr>
        <w:sdtContent>
          <w:r w:rsidR="002832E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832E2">
            <w:rPr>
              <w:rFonts w:ascii="Times New Roman" w:hAnsi="Times New Roman" w:cs="Times New Roman"/>
              <w:sz w:val="24"/>
              <w:szCs w:val="24"/>
            </w:rPr>
            <w:instrText xml:space="preserve"> CITATION UNW21 \l 1033 </w:instrText>
          </w:r>
          <w:r w:rsidR="002832E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832E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832E2" w:rsidRPr="002832E2">
            <w:rPr>
              <w:rFonts w:ascii="Times New Roman" w:hAnsi="Times New Roman" w:cs="Times New Roman"/>
              <w:noProof/>
              <w:sz w:val="24"/>
              <w:szCs w:val="24"/>
            </w:rPr>
            <w:t>(UN Women, 2021)</w:t>
          </w:r>
          <w:r w:rsidR="002832E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97739" w:rsidRPr="000A312A">
        <w:rPr>
          <w:rFonts w:ascii="Times New Roman" w:hAnsi="Times New Roman" w:cs="Times New Roman"/>
          <w:sz w:val="24"/>
          <w:szCs w:val="24"/>
        </w:rPr>
        <w:t>.</w:t>
      </w:r>
      <w:r w:rsidR="00CE5F1C" w:rsidRPr="000A312A">
        <w:rPr>
          <w:rFonts w:ascii="Times New Roman" w:hAnsi="Times New Roman" w:cs="Times New Roman"/>
          <w:sz w:val="24"/>
          <w:szCs w:val="24"/>
        </w:rPr>
        <w:t xml:space="preserve"> As of October 2021, notable women political leaders serving around the world include; </w:t>
      </w:r>
      <w:r w:rsidR="00552404" w:rsidRPr="000A312A">
        <w:rPr>
          <w:rFonts w:ascii="Times New Roman" w:hAnsi="Times New Roman" w:cs="Times New Roman"/>
          <w:sz w:val="24"/>
          <w:szCs w:val="24"/>
        </w:rPr>
        <w:t xml:space="preserve">Ellen Johnson Sirleaf (President of Liberia), </w:t>
      </w:r>
      <w:proofErr w:type="spellStart"/>
      <w:r w:rsidR="00F03096" w:rsidRPr="000A312A">
        <w:rPr>
          <w:rFonts w:ascii="Times New Roman" w:hAnsi="Times New Roman" w:cs="Times New Roman"/>
          <w:sz w:val="24"/>
          <w:szCs w:val="24"/>
        </w:rPr>
        <w:t>Tarja</w:t>
      </w:r>
      <w:proofErr w:type="spellEnd"/>
      <w:r w:rsidR="00F03096" w:rsidRPr="000A3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096" w:rsidRPr="000A312A">
        <w:rPr>
          <w:rFonts w:ascii="Times New Roman" w:hAnsi="Times New Roman" w:cs="Times New Roman"/>
          <w:sz w:val="24"/>
          <w:szCs w:val="24"/>
        </w:rPr>
        <w:t>Halonen</w:t>
      </w:r>
      <w:proofErr w:type="spellEnd"/>
      <w:r w:rsidR="0043226E" w:rsidRPr="000A312A">
        <w:rPr>
          <w:rFonts w:ascii="Times New Roman" w:hAnsi="Times New Roman" w:cs="Times New Roman"/>
          <w:sz w:val="24"/>
          <w:szCs w:val="24"/>
        </w:rPr>
        <w:t xml:space="preserve"> (President of Finland),</w:t>
      </w:r>
      <w:r w:rsidR="001B0EB7" w:rsidRPr="000A312A">
        <w:rPr>
          <w:rFonts w:ascii="Times New Roman" w:hAnsi="Times New Roman" w:cs="Times New Roman"/>
          <w:sz w:val="24"/>
          <w:szCs w:val="24"/>
        </w:rPr>
        <w:t xml:space="preserve"> Laura Chinchilla </w:t>
      </w:r>
      <w:r w:rsidR="006E087E" w:rsidRPr="000A312A">
        <w:rPr>
          <w:rFonts w:ascii="Times New Roman" w:hAnsi="Times New Roman" w:cs="Times New Roman"/>
          <w:sz w:val="24"/>
          <w:szCs w:val="24"/>
        </w:rPr>
        <w:t>(</w:t>
      </w:r>
      <w:r w:rsidR="00DA2B56" w:rsidRPr="000A312A">
        <w:rPr>
          <w:rFonts w:ascii="Times New Roman" w:hAnsi="Times New Roman" w:cs="Times New Roman"/>
          <w:sz w:val="24"/>
          <w:szCs w:val="24"/>
        </w:rPr>
        <w:t>President of Costa Rica</w:t>
      </w:r>
      <w:r w:rsidR="006C4EFE" w:rsidRPr="000A312A">
        <w:rPr>
          <w:rFonts w:ascii="Times New Roman" w:hAnsi="Times New Roman" w:cs="Times New Roman"/>
          <w:sz w:val="24"/>
          <w:szCs w:val="24"/>
        </w:rPr>
        <w:t>),</w:t>
      </w:r>
      <w:r w:rsidR="00244D38" w:rsidRPr="000A312A">
        <w:rPr>
          <w:rFonts w:ascii="Times New Roman" w:hAnsi="Times New Roman" w:cs="Times New Roman"/>
          <w:sz w:val="24"/>
          <w:szCs w:val="24"/>
        </w:rPr>
        <w:t xml:space="preserve"> </w:t>
      </w:r>
      <w:r w:rsidR="003707B1" w:rsidRPr="000A312A">
        <w:rPr>
          <w:rFonts w:ascii="Times New Roman" w:hAnsi="Times New Roman" w:cs="Times New Roman"/>
          <w:sz w:val="24"/>
          <w:szCs w:val="24"/>
        </w:rPr>
        <w:t>Kamala Harris</w:t>
      </w:r>
      <w:r w:rsidR="00F018C4" w:rsidRPr="000A312A">
        <w:rPr>
          <w:rFonts w:ascii="Times New Roman" w:hAnsi="Times New Roman" w:cs="Times New Roman"/>
          <w:sz w:val="24"/>
          <w:szCs w:val="24"/>
        </w:rPr>
        <w:t xml:space="preserve"> </w:t>
      </w:r>
      <w:r w:rsidR="001F326E" w:rsidRPr="000A312A">
        <w:rPr>
          <w:rFonts w:ascii="Times New Roman" w:hAnsi="Times New Roman" w:cs="Times New Roman"/>
          <w:sz w:val="24"/>
          <w:szCs w:val="24"/>
        </w:rPr>
        <w:t xml:space="preserve">(Vice President of United States), </w:t>
      </w:r>
      <w:r w:rsidR="001A0FCE" w:rsidRPr="000A312A">
        <w:rPr>
          <w:rFonts w:ascii="Times New Roman" w:hAnsi="Times New Roman" w:cs="Times New Roman"/>
          <w:sz w:val="24"/>
          <w:szCs w:val="24"/>
        </w:rPr>
        <w:t xml:space="preserve">Sheik Hasina </w:t>
      </w:r>
      <w:proofErr w:type="spellStart"/>
      <w:r w:rsidR="009B2F4A" w:rsidRPr="000A312A">
        <w:rPr>
          <w:rFonts w:ascii="Times New Roman" w:hAnsi="Times New Roman" w:cs="Times New Roman"/>
          <w:sz w:val="24"/>
          <w:szCs w:val="24"/>
        </w:rPr>
        <w:t>Wajed</w:t>
      </w:r>
      <w:proofErr w:type="spellEnd"/>
      <w:r w:rsidR="009B2F4A" w:rsidRPr="000A312A">
        <w:rPr>
          <w:rFonts w:ascii="Times New Roman" w:hAnsi="Times New Roman" w:cs="Times New Roman"/>
          <w:sz w:val="24"/>
          <w:szCs w:val="24"/>
        </w:rPr>
        <w:t xml:space="preserve"> </w:t>
      </w:r>
      <w:r w:rsidR="0018650E" w:rsidRPr="000A312A">
        <w:rPr>
          <w:rFonts w:ascii="Times New Roman" w:hAnsi="Times New Roman" w:cs="Times New Roman"/>
          <w:sz w:val="24"/>
          <w:szCs w:val="24"/>
        </w:rPr>
        <w:t>(</w:t>
      </w:r>
      <w:r w:rsidR="005F1688" w:rsidRPr="000A312A">
        <w:rPr>
          <w:rFonts w:ascii="Times New Roman" w:hAnsi="Times New Roman" w:cs="Times New Roman"/>
          <w:sz w:val="24"/>
          <w:szCs w:val="24"/>
        </w:rPr>
        <w:t>Prime minister of Bangladesh)</w:t>
      </w:r>
      <w:r w:rsidR="007E2DD4" w:rsidRPr="000A312A">
        <w:rPr>
          <w:rFonts w:ascii="Times New Roman" w:hAnsi="Times New Roman" w:cs="Times New Roman"/>
          <w:sz w:val="24"/>
          <w:szCs w:val="24"/>
        </w:rPr>
        <w:t xml:space="preserve"> among others. </w:t>
      </w:r>
    </w:p>
    <w:p w14:paraId="74378E20" w14:textId="36D99D81" w:rsidR="007E2DD4" w:rsidRDefault="005334E3" w:rsidP="008218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The center for American Progress indicates that women today earn about 38% </w:t>
      </w:r>
      <w:r w:rsidR="00953AE6" w:rsidRPr="000A312A">
        <w:rPr>
          <w:rFonts w:ascii="Times New Roman" w:hAnsi="Times New Roman" w:cs="Times New Roman"/>
          <w:sz w:val="24"/>
          <w:szCs w:val="24"/>
        </w:rPr>
        <w:t xml:space="preserve">of master of </w:t>
      </w:r>
      <w:r w:rsidR="00671F64" w:rsidRPr="000A312A">
        <w:rPr>
          <w:rFonts w:ascii="Times New Roman" w:hAnsi="Times New Roman" w:cs="Times New Roman"/>
          <w:sz w:val="24"/>
          <w:szCs w:val="24"/>
        </w:rPr>
        <w:t>business administration and other generalist degrees specialized in business administration and management</w:t>
      </w:r>
      <w:r w:rsidR="00EC4A99" w:rsidRPr="000A312A">
        <w:rPr>
          <w:rFonts w:ascii="Times New Roman" w:hAnsi="Times New Roman" w:cs="Times New Roman"/>
          <w:sz w:val="24"/>
          <w:szCs w:val="24"/>
        </w:rPr>
        <w:t xml:space="preserve">. Despite this evident fact, women still remain underrepresented in senior leadership roles across various companies. </w:t>
      </w:r>
      <w:r w:rsidR="00583078" w:rsidRPr="000A312A">
        <w:rPr>
          <w:rFonts w:ascii="Times New Roman" w:hAnsi="Times New Roman" w:cs="Times New Roman"/>
          <w:sz w:val="24"/>
          <w:szCs w:val="24"/>
        </w:rPr>
        <w:t xml:space="preserve">However, today across the world, </w:t>
      </w:r>
      <w:r w:rsidR="001617E0" w:rsidRPr="000A312A">
        <w:rPr>
          <w:rFonts w:ascii="Times New Roman" w:hAnsi="Times New Roman" w:cs="Times New Roman"/>
          <w:sz w:val="24"/>
          <w:szCs w:val="24"/>
        </w:rPr>
        <w:t xml:space="preserve">women only hold </w:t>
      </w:r>
      <w:r w:rsidR="00B9703A" w:rsidRPr="000A312A">
        <w:rPr>
          <w:rFonts w:ascii="Times New Roman" w:hAnsi="Times New Roman" w:cs="Times New Roman"/>
          <w:sz w:val="24"/>
          <w:szCs w:val="24"/>
        </w:rPr>
        <w:t xml:space="preserve">a 29% share </w:t>
      </w:r>
      <w:r w:rsidR="0088670F" w:rsidRPr="000A312A">
        <w:rPr>
          <w:rFonts w:ascii="Times New Roman" w:hAnsi="Times New Roman" w:cs="Times New Roman"/>
          <w:sz w:val="24"/>
          <w:szCs w:val="24"/>
        </w:rPr>
        <w:t>of the senior management</w:t>
      </w:r>
      <w:r w:rsidR="004677EB" w:rsidRPr="000A312A">
        <w:rPr>
          <w:rFonts w:ascii="Times New Roman" w:hAnsi="Times New Roman" w:cs="Times New Roman"/>
          <w:sz w:val="24"/>
          <w:szCs w:val="24"/>
        </w:rPr>
        <w:t>. According to studies,</w:t>
      </w:r>
      <w:r w:rsidR="00415A4A" w:rsidRPr="000A312A">
        <w:rPr>
          <w:rFonts w:ascii="Times New Roman" w:hAnsi="Times New Roman" w:cs="Times New Roman"/>
          <w:sz w:val="24"/>
          <w:szCs w:val="24"/>
        </w:rPr>
        <w:t xml:space="preserve"> about </w:t>
      </w:r>
      <w:r w:rsidR="00787F61" w:rsidRPr="000A312A">
        <w:rPr>
          <w:rFonts w:ascii="Times New Roman" w:hAnsi="Times New Roman" w:cs="Times New Roman"/>
          <w:sz w:val="24"/>
          <w:szCs w:val="24"/>
        </w:rPr>
        <w:t>87%</w:t>
      </w:r>
      <w:r w:rsidR="00C0122A" w:rsidRPr="000A312A">
        <w:rPr>
          <w:rFonts w:ascii="Times New Roman" w:hAnsi="Times New Roman" w:cs="Times New Roman"/>
          <w:sz w:val="24"/>
          <w:szCs w:val="24"/>
        </w:rPr>
        <w:t xml:space="preserve"> of </w:t>
      </w:r>
      <w:r w:rsidR="00833696" w:rsidRPr="000A312A">
        <w:rPr>
          <w:rFonts w:ascii="Times New Roman" w:hAnsi="Times New Roman" w:cs="Times New Roman"/>
          <w:sz w:val="24"/>
          <w:szCs w:val="24"/>
        </w:rPr>
        <w:t xml:space="preserve">companies </w:t>
      </w:r>
      <w:r w:rsidR="00341D63" w:rsidRPr="000A312A">
        <w:rPr>
          <w:rFonts w:ascii="Times New Roman" w:hAnsi="Times New Roman" w:cs="Times New Roman"/>
          <w:sz w:val="24"/>
          <w:szCs w:val="24"/>
        </w:rPr>
        <w:t>have at</w:t>
      </w:r>
      <w:r w:rsidR="005F56B4" w:rsidRPr="000A312A">
        <w:rPr>
          <w:rFonts w:ascii="Times New Roman" w:hAnsi="Times New Roman" w:cs="Times New Roman"/>
          <w:sz w:val="24"/>
          <w:szCs w:val="24"/>
        </w:rPr>
        <w:t xml:space="preserve"> least </w:t>
      </w:r>
      <w:r w:rsidR="00FF0490" w:rsidRPr="000A312A">
        <w:rPr>
          <w:rFonts w:ascii="Times New Roman" w:hAnsi="Times New Roman" w:cs="Times New Roman"/>
          <w:sz w:val="24"/>
          <w:szCs w:val="24"/>
        </w:rPr>
        <w:t xml:space="preserve">one </w:t>
      </w:r>
      <w:r w:rsidR="005C559B" w:rsidRPr="000A312A">
        <w:rPr>
          <w:rFonts w:ascii="Times New Roman" w:hAnsi="Times New Roman" w:cs="Times New Roman"/>
          <w:sz w:val="24"/>
          <w:szCs w:val="24"/>
        </w:rPr>
        <w:t>woman</w:t>
      </w:r>
      <w:r w:rsidR="00FF0490" w:rsidRPr="000A312A">
        <w:rPr>
          <w:rFonts w:ascii="Times New Roman" w:hAnsi="Times New Roman" w:cs="Times New Roman"/>
          <w:sz w:val="24"/>
          <w:szCs w:val="24"/>
        </w:rPr>
        <w:t xml:space="preserve"> in senior management role. </w:t>
      </w:r>
      <w:r w:rsidR="005C559B" w:rsidRPr="000A312A">
        <w:rPr>
          <w:rFonts w:ascii="Times New Roman" w:hAnsi="Times New Roman" w:cs="Times New Roman"/>
          <w:sz w:val="24"/>
          <w:szCs w:val="24"/>
        </w:rPr>
        <w:t>Thornton</w:t>
      </w:r>
      <w:r w:rsidR="00B26C6D" w:rsidRPr="000A312A">
        <w:rPr>
          <w:rFonts w:ascii="Times New Roman" w:hAnsi="Times New Roman" w:cs="Times New Roman"/>
          <w:sz w:val="24"/>
          <w:szCs w:val="24"/>
        </w:rPr>
        <w:t xml:space="preserve"> (2020) observed that </w:t>
      </w:r>
      <w:r w:rsidR="00F44FDF" w:rsidRPr="000A312A">
        <w:rPr>
          <w:rFonts w:ascii="Times New Roman" w:hAnsi="Times New Roman" w:cs="Times New Roman"/>
          <w:sz w:val="24"/>
          <w:szCs w:val="24"/>
        </w:rPr>
        <w:t>about 40%</w:t>
      </w:r>
      <w:r w:rsidR="00371340" w:rsidRPr="000A312A">
        <w:rPr>
          <w:rFonts w:ascii="Times New Roman" w:hAnsi="Times New Roman" w:cs="Times New Roman"/>
          <w:sz w:val="24"/>
          <w:szCs w:val="24"/>
        </w:rPr>
        <w:t xml:space="preserve"> of </w:t>
      </w:r>
      <w:r w:rsidR="00D22CF1" w:rsidRPr="000A312A">
        <w:rPr>
          <w:rFonts w:ascii="Times New Roman" w:hAnsi="Times New Roman" w:cs="Times New Roman"/>
          <w:sz w:val="24"/>
          <w:szCs w:val="24"/>
        </w:rPr>
        <w:t xml:space="preserve">Human resources directors </w:t>
      </w:r>
      <w:r w:rsidR="007D3253" w:rsidRPr="000A312A">
        <w:rPr>
          <w:rFonts w:ascii="Times New Roman" w:hAnsi="Times New Roman" w:cs="Times New Roman"/>
          <w:sz w:val="24"/>
          <w:szCs w:val="24"/>
        </w:rPr>
        <w:t xml:space="preserve">are women </w:t>
      </w:r>
      <w:r w:rsidR="00091F87" w:rsidRPr="000A312A">
        <w:rPr>
          <w:rFonts w:ascii="Times New Roman" w:hAnsi="Times New Roman" w:cs="Times New Roman"/>
          <w:sz w:val="24"/>
          <w:szCs w:val="24"/>
        </w:rPr>
        <w:t xml:space="preserve">with an additional 17% of </w:t>
      </w:r>
      <w:r w:rsidR="00093D3A" w:rsidRPr="000A312A">
        <w:rPr>
          <w:rFonts w:ascii="Times New Roman" w:hAnsi="Times New Roman" w:cs="Times New Roman"/>
          <w:sz w:val="24"/>
          <w:szCs w:val="24"/>
        </w:rPr>
        <w:t xml:space="preserve">chief marketing officers. </w:t>
      </w:r>
      <w:r w:rsidR="00535F4C" w:rsidRPr="000A312A">
        <w:rPr>
          <w:rFonts w:ascii="Times New Roman" w:hAnsi="Times New Roman" w:cs="Times New Roman"/>
          <w:sz w:val="24"/>
          <w:szCs w:val="24"/>
        </w:rPr>
        <w:t xml:space="preserve">Example of notable women in top management include; </w:t>
      </w:r>
      <w:r w:rsidR="000C6F9B" w:rsidRPr="000A312A">
        <w:rPr>
          <w:rFonts w:ascii="Times New Roman" w:hAnsi="Times New Roman" w:cs="Times New Roman"/>
          <w:sz w:val="24"/>
          <w:szCs w:val="24"/>
        </w:rPr>
        <w:t xml:space="preserve">Susan Wojcicki </w:t>
      </w:r>
      <w:r w:rsidR="00B46ABD" w:rsidRPr="000A312A">
        <w:rPr>
          <w:rFonts w:ascii="Times New Roman" w:hAnsi="Times New Roman" w:cs="Times New Roman"/>
          <w:sz w:val="24"/>
          <w:szCs w:val="24"/>
        </w:rPr>
        <w:t>(</w:t>
      </w:r>
      <w:r w:rsidR="009072BF" w:rsidRPr="000A312A">
        <w:rPr>
          <w:rFonts w:ascii="Times New Roman" w:hAnsi="Times New Roman" w:cs="Times New Roman"/>
          <w:sz w:val="24"/>
          <w:szCs w:val="24"/>
        </w:rPr>
        <w:t xml:space="preserve">YouTube </w:t>
      </w:r>
      <w:r w:rsidR="00353064" w:rsidRPr="000A312A">
        <w:rPr>
          <w:rFonts w:ascii="Times New Roman" w:hAnsi="Times New Roman" w:cs="Times New Roman"/>
          <w:sz w:val="24"/>
          <w:szCs w:val="24"/>
        </w:rPr>
        <w:t xml:space="preserve">CEO), </w:t>
      </w:r>
      <w:r w:rsidR="00063617" w:rsidRPr="000A312A">
        <w:rPr>
          <w:rFonts w:ascii="Times New Roman" w:hAnsi="Times New Roman" w:cs="Times New Roman"/>
          <w:sz w:val="24"/>
          <w:szCs w:val="24"/>
        </w:rPr>
        <w:t xml:space="preserve">Lisa </w:t>
      </w:r>
      <w:proofErr w:type="spellStart"/>
      <w:r w:rsidR="00063617" w:rsidRPr="000A312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063617" w:rsidRPr="000A312A">
        <w:rPr>
          <w:rFonts w:ascii="Times New Roman" w:hAnsi="Times New Roman" w:cs="Times New Roman"/>
          <w:sz w:val="24"/>
          <w:szCs w:val="24"/>
        </w:rPr>
        <w:t xml:space="preserve"> (</w:t>
      </w:r>
      <w:r w:rsidR="00341799" w:rsidRPr="000A312A">
        <w:rPr>
          <w:rFonts w:ascii="Times New Roman" w:hAnsi="Times New Roman" w:cs="Times New Roman"/>
          <w:sz w:val="24"/>
          <w:szCs w:val="24"/>
        </w:rPr>
        <w:t>President, Advanced Micro Devices, Inc.</w:t>
      </w:r>
      <w:r w:rsidR="009108B0" w:rsidRPr="000A312A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152697" w:rsidRPr="000A312A">
        <w:rPr>
          <w:rFonts w:ascii="Times New Roman" w:hAnsi="Times New Roman" w:cs="Times New Roman"/>
          <w:sz w:val="24"/>
          <w:szCs w:val="24"/>
        </w:rPr>
        <w:t>Lynsi</w:t>
      </w:r>
      <w:proofErr w:type="spellEnd"/>
      <w:r w:rsidR="00152697" w:rsidRPr="000A312A">
        <w:rPr>
          <w:rFonts w:ascii="Times New Roman" w:hAnsi="Times New Roman" w:cs="Times New Roman"/>
          <w:sz w:val="24"/>
          <w:szCs w:val="24"/>
        </w:rPr>
        <w:t xml:space="preserve"> </w:t>
      </w:r>
      <w:r w:rsidR="00BF19B1" w:rsidRPr="000A312A">
        <w:rPr>
          <w:rFonts w:ascii="Times New Roman" w:hAnsi="Times New Roman" w:cs="Times New Roman"/>
          <w:sz w:val="24"/>
          <w:szCs w:val="24"/>
        </w:rPr>
        <w:t xml:space="preserve">Snyder </w:t>
      </w:r>
      <w:r w:rsidR="00EA4535" w:rsidRPr="000A312A">
        <w:rPr>
          <w:rFonts w:ascii="Times New Roman" w:hAnsi="Times New Roman" w:cs="Times New Roman"/>
          <w:sz w:val="24"/>
          <w:szCs w:val="24"/>
        </w:rPr>
        <w:t>(</w:t>
      </w:r>
      <w:r w:rsidR="00D3171B" w:rsidRPr="000A312A">
        <w:rPr>
          <w:rFonts w:ascii="Times New Roman" w:hAnsi="Times New Roman" w:cs="Times New Roman"/>
          <w:sz w:val="24"/>
          <w:szCs w:val="24"/>
        </w:rPr>
        <w:t>CEO,</w:t>
      </w:r>
      <w:r w:rsidR="00D945ED" w:rsidRPr="000A312A">
        <w:rPr>
          <w:rFonts w:ascii="Times New Roman" w:hAnsi="Times New Roman" w:cs="Times New Roman"/>
          <w:sz w:val="24"/>
          <w:szCs w:val="24"/>
        </w:rPr>
        <w:t xml:space="preserve"> In-N-Out Burger) among others. </w:t>
      </w:r>
    </w:p>
    <w:p w14:paraId="557C1DB4" w14:textId="77777777" w:rsidR="0069454C" w:rsidRPr="000A312A" w:rsidRDefault="0069454C" w:rsidP="008218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05D410" w14:textId="7673566F" w:rsidR="00B53E74" w:rsidRPr="00BD45E9" w:rsidRDefault="00B53E74" w:rsidP="00BD45E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E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two</w:t>
      </w:r>
    </w:p>
    <w:p w14:paraId="41C7CF71" w14:textId="0F2CAE20" w:rsidR="00B53E74" w:rsidRPr="000A312A" w:rsidRDefault="00115844" w:rsidP="002D16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Comparing male and female leadership reveals several </w:t>
      </w:r>
      <w:r w:rsidR="00FB0540" w:rsidRPr="000A312A">
        <w:rPr>
          <w:rFonts w:ascii="Times New Roman" w:hAnsi="Times New Roman" w:cs="Times New Roman"/>
          <w:sz w:val="24"/>
          <w:szCs w:val="24"/>
        </w:rPr>
        <w:t xml:space="preserve">principles and characteristics </w:t>
      </w:r>
      <w:r w:rsidR="00021468" w:rsidRPr="000A312A">
        <w:rPr>
          <w:rFonts w:ascii="Times New Roman" w:hAnsi="Times New Roman" w:cs="Times New Roman"/>
          <w:sz w:val="24"/>
          <w:szCs w:val="24"/>
        </w:rPr>
        <w:t xml:space="preserve">such as </w:t>
      </w:r>
      <w:r w:rsidR="00336C32" w:rsidRPr="000A312A">
        <w:rPr>
          <w:rFonts w:ascii="Times New Roman" w:hAnsi="Times New Roman" w:cs="Times New Roman"/>
          <w:sz w:val="24"/>
          <w:szCs w:val="24"/>
        </w:rPr>
        <w:t>use of intuition in the decision</w:t>
      </w:r>
      <w:r w:rsidR="00F7614F" w:rsidRPr="000A312A">
        <w:rPr>
          <w:rFonts w:ascii="Times New Roman" w:hAnsi="Times New Roman" w:cs="Times New Roman"/>
          <w:sz w:val="24"/>
          <w:szCs w:val="24"/>
        </w:rPr>
        <w:t>-</w:t>
      </w:r>
      <w:r w:rsidR="00336C32" w:rsidRPr="000A312A">
        <w:rPr>
          <w:rFonts w:ascii="Times New Roman" w:hAnsi="Times New Roman" w:cs="Times New Roman"/>
          <w:sz w:val="24"/>
          <w:szCs w:val="24"/>
        </w:rPr>
        <w:t>making process</w:t>
      </w:r>
      <w:r w:rsidR="00195654" w:rsidRPr="000A312A">
        <w:rPr>
          <w:rFonts w:ascii="Times New Roman" w:hAnsi="Times New Roman" w:cs="Times New Roman"/>
          <w:sz w:val="24"/>
          <w:szCs w:val="24"/>
        </w:rPr>
        <w:t>,</w:t>
      </w:r>
      <w:r w:rsidR="00253B2D" w:rsidRPr="000A312A">
        <w:rPr>
          <w:rFonts w:ascii="Times New Roman" w:hAnsi="Times New Roman" w:cs="Times New Roman"/>
          <w:sz w:val="24"/>
          <w:szCs w:val="24"/>
        </w:rPr>
        <w:t xml:space="preserve"> being careful,</w:t>
      </w:r>
      <w:r w:rsidR="00115F11" w:rsidRPr="000A312A">
        <w:rPr>
          <w:rFonts w:ascii="Times New Roman" w:hAnsi="Times New Roman" w:cs="Times New Roman"/>
          <w:sz w:val="24"/>
          <w:szCs w:val="24"/>
        </w:rPr>
        <w:t xml:space="preserve"> </w:t>
      </w:r>
      <w:r w:rsidR="004F7576" w:rsidRPr="000A312A">
        <w:rPr>
          <w:rFonts w:ascii="Times New Roman" w:hAnsi="Times New Roman" w:cs="Times New Roman"/>
          <w:sz w:val="24"/>
          <w:szCs w:val="24"/>
        </w:rPr>
        <w:t>getting a good work</w:t>
      </w:r>
      <w:r w:rsidR="00836CBB" w:rsidRPr="000A312A">
        <w:rPr>
          <w:rFonts w:ascii="Times New Roman" w:hAnsi="Times New Roman" w:cs="Times New Roman"/>
          <w:sz w:val="24"/>
          <w:szCs w:val="24"/>
        </w:rPr>
        <w:t xml:space="preserve">-life balance and </w:t>
      </w:r>
      <w:r w:rsidR="00DF73DB" w:rsidRPr="000A312A">
        <w:rPr>
          <w:rFonts w:ascii="Times New Roman" w:hAnsi="Times New Roman" w:cs="Times New Roman"/>
          <w:sz w:val="24"/>
          <w:szCs w:val="24"/>
        </w:rPr>
        <w:t>social responsibility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218099871"/>
          <w:citation/>
        </w:sdtPr>
        <w:sdtContent>
          <w:r w:rsidR="0035570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55701">
            <w:rPr>
              <w:rFonts w:ascii="Times New Roman" w:hAnsi="Times New Roman" w:cs="Times New Roman"/>
              <w:sz w:val="24"/>
              <w:szCs w:val="24"/>
            </w:rPr>
            <w:instrText xml:space="preserve"> CITATION Rad17 \l 1033 </w:instrText>
          </w:r>
          <w:r w:rsidR="0035570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5570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55701" w:rsidRPr="00355701">
            <w:rPr>
              <w:rFonts w:ascii="Times New Roman" w:hAnsi="Times New Roman" w:cs="Times New Roman"/>
              <w:noProof/>
              <w:sz w:val="24"/>
              <w:szCs w:val="24"/>
            </w:rPr>
            <w:t xml:space="preserve">(Radu </w:t>
          </w:r>
          <w:r w:rsidR="00355701" w:rsidRPr="004F5ABC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</w:t>
          </w:r>
          <w:r w:rsidR="00355701" w:rsidRPr="00355701">
            <w:rPr>
              <w:rFonts w:ascii="Times New Roman" w:hAnsi="Times New Roman" w:cs="Times New Roman"/>
              <w:noProof/>
              <w:sz w:val="24"/>
              <w:szCs w:val="24"/>
            </w:rPr>
            <w:t>, 2017)</w:t>
          </w:r>
          <w:r w:rsidR="0035570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83994" w:rsidRPr="000A312A">
        <w:rPr>
          <w:rFonts w:ascii="Times New Roman" w:hAnsi="Times New Roman" w:cs="Times New Roman"/>
          <w:sz w:val="24"/>
          <w:szCs w:val="24"/>
        </w:rPr>
        <w:t xml:space="preserve">. Generally, women are usually equipped </w:t>
      </w:r>
      <w:r w:rsidR="006B63D8" w:rsidRPr="000A312A">
        <w:rPr>
          <w:rFonts w:ascii="Times New Roman" w:hAnsi="Times New Roman" w:cs="Times New Roman"/>
          <w:sz w:val="24"/>
          <w:szCs w:val="24"/>
        </w:rPr>
        <w:t xml:space="preserve">for motivation. </w:t>
      </w:r>
      <w:r w:rsidR="00DB7280" w:rsidRPr="000A312A">
        <w:rPr>
          <w:rFonts w:ascii="Times New Roman" w:hAnsi="Times New Roman" w:cs="Times New Roman"/>
          <w:sz w:val="24"/>
          <w:szCs w:val="24"/>
        </w:rPr>
        <w:t xml:space="preserve">In </w:t>
      </w:r>
      <w:r w:rsidR="00FA7EDE" w:rsidRPr="000A312A">
        <w:rPr>
          <w:rFonts w:ascii="Times New Roman" w:hAnsi="Times New Roman" w:cs="Times New Roman"/>
          <w:sz w:val="24"/>
          <w:szCs w:val="24"/>
        </w:rPr>
        <w:t>leade</w:t>
      </w:r>
      <w:r w:rsidR="007E4B3F" w:rsidRPr="000A312A">
        <w:rPr>
          <w:rFonts w:ascii="Times New Roman" w:hAnsi="Times New Roman" w:cs="Times New Roman"/>
          <w:sz w:val="24"/>
          <w:szCs w:val="24"/>
        </w:rPr>
        <w:t xml:space="preserve">rship, women </w:t>
      </w:r>
      <w:r w:rsidR="00F77AE3" w:rsidRPr="000A312A">
        <w:rPr>
          <w:rFonts w:ascii="Times New Roman" w:hAnsi="Times New Roman" w:cs="Times New Roman"/>
          <w:sz w:val="24"/>
          <w:szCs w:val="24"/>
        </w:rPr>
        <w:t>display energy and enthusiasm</w:t>
      </w:r>
      <w:r w:rsidR="005D05B9" w:rsidRPr="000A312A">
        <w:rPr>
          <w:rFonts w:ascii="Times New Roman" w:hAnsi="Times New Roman" w:cs="Times New Roman"/>
          <w:sz w:val="24"/>
          <w:szCs w:val="24"/>
        </w:rPr>
        <w:t xml:space="preserve"> and effective communication</w:t>
      </w:r>
      <w:r w:rsidR="0049094C" w:rsidRPr="000A312A">
        <w:rPr>
          <w:rFonts w:ascii="Times New Roman" w:hAnsi="Times New Roman" w:cs="Times New Roman"/>
          <w:sz w:val="24"/>
          <w:szCs w:val="24"/>
        </w:rPr>
        <w:t xml:space="preserve">, making sure that all employees </w:t>
      </w:r>
      <w:r w:rsidR="005A5107" w:rsidRPr="000A312A">
        <w:rPr>
          <w:rFonts w:ascii="Times New Roman" w:hAnsi="Times New Roman" w:cs="Times New Roman"/>
          <w:sz w:val="24"/>
          <w:szCs w:val="24"/>
        </w:rPr>
        <w:t xml:space="preserve">are well informed. </w:t>
      </w:r>
      <w:r w:rsidR="002262C7" w:rsidRPr="000A312A">
        <w:rPr>
          <w:rFonts w:ascii="Times New Roman" w:hAnsi="Times New Roman" w:cs="Times New Roman"/>
          <w:sz w:val="24"/>
          <w:szCs w:val="24"/>
        </w:rPr>
        <w:t xml:space="preserve">Men on the other hand may exhibit a kind of leadership and management that focuses </w:t>
      </w:r>
      <w:r w:rsidR="00C94F75" w:rsidRPr="000A312A">
        <w:rPr>
          <w:rFonts w:ascii="Times New Roman" w:hAnsi="Times New Roman" w:cs="Times New Roman"/>
          <w:sz w:val="24"/>
          <w:szCs w:val="24"/>
        </w:rPr>
        <w:t>innovation</w:t>
      </w:r>
      <w:r w:rsidR="00851F07" w:rsidRPr="000A312A">
        <w:rPr>
          <w:rFonts w:ascii="Times New Roman" w:hAnsi="Times New Roman" w:cs="Times New Roman"/>
          <w:sz w:val="24"/>
          <w:szCs w:val="24"/>
        </w:rPr>
        <w:t xml:space="preserve">, cooperation and persuasion. </w:t>
      </w:r>
      <w:r w:rsidR="00521FAC" w:rsidRPr="000A312A">
        <w:rPr>
          <w:rFonts w:ascii="Times New Roman" w:hAnsi="Times New Roman" w:cs="Times New Roman"/>
          <w:sz w:val="24"/>
          <w:szCs w:val="24"/>
        </w:rPr>
        <w:t xml:space="preserve">In an attempt </w:t>
      </w:r>
      <w:r w:rsidR="00D003E8" w:rsidRPr="000A312A">
        <w:rPr>
          <w:rFonts w:ascii="Times New Roman" w:hAnsi="Times New Roman" w:cs="Times New Roman"/>
          <w:sz w:val="24"/>
          <w:szCs w:val="24"/>
        </w:rPr>
        <w:t xml:space="preserve">to compare </w:t>
      </w:r>
      <w:r w:rsidR="00F049F5" w:rsidRPr="000A312A">
        <w:rPr>
          <w:rFonts w:ascii="Times New Roman" w:hAnsi="Times New Roman" w:cs="Times New Roman"/>
          <w:sz w:val="24"/>
          <w:szCs w:val="24"/>
        </w:rPr>
        <w:t xml:space="preserve">male and female leadership, it is essential </w:t>
      </w:r>
      <w:r w:rsidR="0037175F" w:rsidRPr="000A312A">
        <w:rPr>
          <w:rFonts w:ascii="Times New Roman" w:hAnsi="Times New Roman" w:cs="Times New Roman"/>
          <w:sz w:val="24"/>
          <w:szCs w:val="24"/>
        </w:rPr>
        <w:t xml:space="preserve">to note that </w:t>
      </w:r>
      <w:r w:rsidR="00476DFE" w:rsidRPr="000A312A">
        <w:rPr>
          <w:rFonts w:ascii="Times New Roman" w:hAnsi="Times New Roman" w:cs="Times New Roman"/>
          <w:sz w:val="24"/>
          <w:szCs w:val="24"/>
        </w:rPr>
        <w:t xml:space="preserve">women usually tend to </w:t>
      </w:r>
      <w:r w:rsidR="00650EF2" w:rsidRPr="000A312A">
        <w:rPr>
          <w:rFonts w:ascii="Times New Roman" w:hAnsi="Times New Roman" w:cs="Times New Roman"/>
          <w:sz w:val="24"/>
          <w:szCs w:val="24"/>
        </w:rPr>
        <w:t xml:space="preserve">exhibit service leadership </w:t>
      </w:r>
      <w:r w:rsidR="00CA1F3A" w:rsidRPr="000A312A">
        <w:rPr>
          <w:rFonts w:ascii="Times New Roman" w:hAnsi="Times New Roman" w:cs="Times New Roman"/>
          <w:sz w:val="24"/>
          <w:szCs w:val="24"/>
        </w:rPr>
        <w:t xml:space="preserve">by displaying good management skills </w:t>
      </w:r>
      <w:r w:rsidR="003D063A" w:rsidRPr="000A312A">
        <w:rPr>
          <w:rFonts w:ascii="Times New Roman" w:hAnsi="Times New Roman" w:cs="Times New Roman"/>
          <w:sz w:val="24"/>
          <w:szCs w:val="24"/>
        </w:rPr>
        <w:t xml:space="preserve">and </w:t>
      </w:r>
      <w:r w:rsidR="002827AD" w:rsidRPr="000A312A">
        <w:rPr>
          <w:rFonts w:ascii="Times New Roman" w:hAnsi="Times New Roman" w:cs="Times New Roman"/>
          <w:sz w:val="24"/>
          <w:szCs w:val="24"/>
        </w:rPr>
        <w:t xml:space="preserve">strong connections with their teams. </w:t>
      </w:r>
      <w:r w:rsidR="00C446A1" w:rsidRPr="000A312A">
        <w:rPr>
          <w:rFonts w:ascii="Times New Roman" w:hAnsi="Times New Roman" w:cs="Times New Roman"/>
          <w:sz w:val="24"/>
          <w:szCs w:val="24"/>
        </w:rPr>
        <w:t xml:space="preserve">Because women are </w:t>
      </w:r>
      <w:r w:rsidR="007F37C0" w:rsidRPr="000A312A">
        <w:rPr>
          <w:rFonts w:ascii="Times New Roman" w:hAnsi="Times New Roman" w:cs="Times New Roman"/>
          <w:sz w:val="24"/>
          <w:szCs w:val="24"/>
        </w:rPr>
        <w:t>more focused on achieving the organizational goals</w:t>
      </w:r>
      <w:r w:rsidR="00AC522D" w:rsidRPr="000A312A">
        <w:rPr>
          <w:rFonts w:ascii="Times New Roman" w:hAnsi="Times New Roman" w:cs="Times New Roman"/>
          <w:sz w:val="24"/>
          <w:szCs w:val="24"/>
        </w:rPr>
        <w:t xml:space="preserve"> than men, </w:t>
      </w:r>
      <w:r w:rsidR="00DE0A98" w:rsidRPr="000A312A">
        <w:rPr>
          <w:rFonts w:ascii="Times New Roman" w:hAnsi="Times New Roman" w:cs="Times New Roman"/>
          <w:sz w:val="24"/>
          <w:szCs w:val="24"/>
        </w:rPr>
        <w:t xml:space="preserve">they tend to develop </w:t>
      </w:r>
      <w:r w:rsidR="004A66E3" w:rsidRPr="000A312A">
        <w:rPr>
          <w:rFonts w:ascii="Times New Roman" w:hAnsi="Times New Roman" w:cs="Times New Roman"/>
          <w:sz w:val="24"/>
          <w:szCs w:val="24"/>
        </w:rPr>
        <w:t xml:space="preserve">high expectations </w:t>
      </w:r>
      <w:r w:rsidR="005E52FC" w:rsidRPr="000A312A">
        <w:rPr>
          <w:rFonts w:ascii="Times New Roman" w:hAnsi="Times New Roman" w:cs="Times New Roman"/>
          <w:sz w:val="24"/>
          <w:szCs w:val="24"/>
        </w:rPr>
        <w:t xml:space="preserve">both from themselves and </w:t>
      </w:r>
      <w:r w:rsidR="0033362A" w:rsidRPr="000A312A">
        <w:rPr>
          <w:rFonts w:ascii="Times New Roman" w:hAnsi="Times New Roman" w:cs="Times New Roman"/>
          <w:sz w:val="24"/>
          <w:szCs w:val="24"/>
        </w:rPr>
        <w:t xml:space="preserve">their team mates. </w:t>
      </w:r>
    </w:p>
    <w:p w14:paraId="4A453F79" w14:textId="5A45B36C" w:rsidR="000573C8" w:rsidRPr="0006372C" w:rsidRDefault="000573C8" w:rsidP="000637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372C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14:paraId="3F0118FE" w14:textId="290AA5FF" w:rsidR="000573C8" w:rsidRPr="000A312A" w:rsidRDefault="00A36C87" w:rsidP="00033B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Women make up about half of the workforce in the United States however most organizations and companies are still struggling to </w:t>
      </w:r>
      <w:r w:rsidR="00752527" w:rsidRPr="000A312A">
        <w:rPr>
          <w:rFonts w:ascii="Times New Roman" w:hAnsi="Times New Roman" w:cs="Times New Roman"/>
          <w:sz w:val="24"/>
          <w:szCs w:val="24"/>
        </w:rPr>
        <w:t xml:space="preserve">attract and retain </w:t>
      </w:r>
      <w:r w:rsidR="002F0759" w:rsidRPr="000A312A">
        <w:rPr>
          <w:rFonts w:ascii="Times New Roman" w:hAnsi="Times New Roman" w:cs="Times New Roman"/>
          <w:sz w:val="24"/>
          <w:szCs w:val="24"/>
        </w:rPr>
        <w:t xml:space="preserve">women in leadership roles. </w:t>
      </w:r>
      <w:r w:rsidR="00BE5CCF" w:rsidRPr="000A312A">
        <w:rPr>
          <w:rFonts w:ascii="Times New Roman" w:hAnsi="Times New Roman" w:cs="Times New Roman"/>
          <w:sz w:val="24"/>
          <w:szCs w:val="24"/>
        </w:rPr>
        <w:t xml:space="preserve">The following are some of the </w:t>
      </w:r>
      <w:r w:rsidR="00884CFC" w:rsidRPr="000A312A">
        <w:rPr>
          <w:rFonts w:ascii="Times New Roman" w:hAnsi="Times New Roman" w:cs="Times New Roman"/>
          <w:sz w:val="24"/>
          <w:szCs w:val="24"/>
        </w:rPr>
        <w:t xml:space="preserve">mechanisms through which organizations can attract and retain women in leadership positions. </w:t>
      </w:r>
    </w:p>
    <w:p w14:paraId="5F105C3D" w14:textId="410570BB" w:rsidR="0006372C" w:rsidRDefault="00A66021" w:rsidP="00033B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72C">
        <w:rPr>
          <w:rFonts w:ascii="Times New Roman" w:hAnsi="Times New Roman" w:cs="Times New Roman"/>
          <w:b/>
          <w:bCs/>
          <w:sz w:val="24"/>
          <w:szCs w:val="24"/>
        </w:rPr>
        <w:t>Reverse mentoring</w:t>
      </w:r>
      <w:r w:rsidR="003B4F77" w:rsidRPr="000A312A">
        <w:rPr>
          <w:rFonts w:ascii="Times New Roman" w:hAnsi="Times New Roman" w:cs="Times New Roman"/>
          <w:sz w:val="24"/>
          <w:szCs w:val="24"/>
        </w:rPr>
        <w:t>;</w:t>
      </w:r>
      <w:r w:rsidR="008D5A73" w:rsidRPr="000A312A">
        <w:rPr>
          <w:rFonts w:ascii="Times New Roman" w:hAnsi="Times New Roman" w:cs="Times New Roman"/>
          <w:sz w:val="24"/>
          <w:szCs w:val="24"/>
        </w:rPr>
        <w:t xml:space="preserve"> the technique of reverse mentoring has been very useful in </w:t>
      </w:r>
      <w:r w:rsidR="00AD3F34" w:rsidRPr="000A312A">
        <w:rPr>
          <w:rFonts w:ascii="Times New Roman" w:hAnsi="Times New Roman" w:cs="Times New Roman"/>
          <w:sz w:val="24"/>
          <w:szCs w:val="24"/>
        </w:rPr>
        <w:t xml:space="preserve">mentoring future women leaders into management roles. </w:t>
      </w:r>
      <w:r w:rsidR="00AA3646" w:rsidRPr="000A312A">
        <w:rPr>
          <w:rFonts w:ascii="Times New Roman" w:hAnsi="Times New Roman" w:cs="Times New Roman"/>
          <w:sz w:val="24"/>
          <w:szCs w:val="24"/>
        </w:rPr>
        <w:t>in this scenario,</w:t>
      </w:r>
      <w:r w:rsidR="00C7756A" w:rsidRPr="000A312A">
        <w:rPr>
          <w:rFonts w:ascii="Times New Roman" w:hAnsi="Times New Roman" w:cs="Times New Roman"/>
          <w:sz w:val="24"/>
          <w:szCs w:val="24"/>
        </w:rPr>
        <w:t xml:space="preserve"> top leaders are often paired with </w:t>
      </w:r>
      <w:r w:rsidR="00324595" w:rsidRPr="000A312A">
        <w:rPr>
          <w:rFonts w:ascii="Times New Roman" w:hAnsi="Times New Roman" w:cs="Times New Roman"/>
          <w:sz w:val="24"/>
          <w:szCs w:val="24"/>
        </w:rPr>
        <w:t>female mentors who have been identified as future leaders</w:t>
      </w:r>
      <w:r w:rsidR="00C46D19" w:rsidRPr="000A312A">
        <w:rPr>
          <w:rFonts w:ascii="Times New Roman" w:hAnsi="Times New Roman" w:cs="Times New Roman"/>
          <w:sz w:val="24"/>
          <w:szCs w:val="24"/>
        </w:rPr>
        <w:t xml:space="preserve">. In this view, the women would be able to learn from their </w:t>
      </w:r>
      <w:r w:rsidR="00ED12A7" w:rsidRPr="000A312A">
        <w:rPr>
          <w:rFonts w:ascii="Times New Roman" w:hAnsi="Times New Roman" w:cs="Times New Roman"/>
          <w:sz w:val="24"/>
          <w:szCs w:val="24"/>
        </w:rPr>
        <w:t>superiors</w:t>
      </w:r>
      <w:sdt>
        <w:sdtPr>
          <w:rPr>
            <w:rFonts w:ascii="Times New Roman" w:hAnsi="Times New Roman" w:cs="Times New Roman"/>
            <w:sz w:val="24"/>
            <w:szCs w:val="24"/>
          </w:rPr>
          <w:id w:val="-288661804"/>
          <w:citation/>
        </w:sdtPr>
        <w:sdtContent>
          <w:r w:rsidR="00F05E4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05E44">
            <w:rPr>
              <w:rFonts w:ascii="Times New Roman" w:hAnsi="Times New Roman" w:cs="Times New Roman"/>
              <w:sz w:val="24"/>
              <w:szCs w:val="24"/>
            </w:rPr>
            <w:instrText xml:space="preserve"> CITATION Fas15 \l 1033 </w:instrText>
          </w:r>
          <w:r w:rsidR="00F05E4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05E4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05E44" w:rsidRPr="00F05E44">
            <w:rPr>
              <w:rFonts w:ascii="Times New Roman" w:hAnsi="Times New Roman" w:cs="Times New Roman"/>
              <w:noProof/>
              <w:sz w:val="24"/>
              <w:szCs w:val="24"/>
            </w:rPr>
            <w:t>(Fast Company, 2015)</w:t>
          </w:r>
          <w:r w:rsidR="00F05E4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D12A7" w:rsidRPr="000A312A">
        <w:rPr>
          <w:rFonts w:ascii="Times New Roman" w:hAnsi="Times New Roman" w:cs="Times New Roman"/>
          <w:sz w:val="24"/>
          <w:szCs w:val="24"/>
        </w:rPr>
        <w:t xml:space="preserve">. This strategy is common at IBM. </w:t>
      </w:r>
      <w:r w:rsidR="009A7773" w:rsidRPr="000A312A">
        <w:rPr>
          <w:rFonts w:ascii="Times New Roman" w:hAnsi="Times New Roman" w:cs="Times New Roman"/>
          <w:sz w:val="24"/>
          <w:szCs w:val="24"/>
        </w:rPr>
        <w:t xml:space="preserve">Other companies such as </w:t>
      </w:r>
      <w:r w:rsidR="00504B6F" w:rsidRPr="000A312A">
        <w:rPr>
          <w:rFonts w:ascii="Times New Roman" w:hAnsi="Times New Roman" w:cs="Times New Roman"/>
          <w:sz w:val="24"/>
          <w:szCs w:val="24"/>
        </w:rPr>
        <w:t xml:space="preserve">Chevron offers full-fitness and selfcare facilities for their employees without having to leave their worksites. </w:t>
      </w:r>
    </w:p>
    <w:p w14:paraId="188EF4AA" w14:textId="2A677C18" w:rsidR="00A66021" w:rsidRPr="000A312A" w:rsidRDefault="00462372" w:rsidP="00033B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lastRenderedPageBreak/>
        <w:t xml:space="preserve">Such strategies have also proven beneficial for the women leaders </w:t>
      </w:r>
      <w:r w:rsidR="0025297B" w:rsidRPr="000A312A">
        <w:rPr>
          <w:rFonts w:ascii="Times New Roman" w:hAnsi="Times New Roman" w:cs="Times New Roman"/>
          <w:sz w:val="24"/>
          <w:szCs w:val="24"/>
        </w:rPr>
        <w:t xml:space="preserve">because they are able to find a balance and stay healthy. </w:t>
      </w:r>
      <w:r w:rsidR="00CD1820" w:rsidRPr="000A312A">
        <w:rPr>
          <w:rFonts w:ascii="Times New Roman" w:hAnsi="Times New Roman" w:cs="Times New Roman"/>
          <w:sz w:val="24"/>
          <w:szCs w:val="24"/>
        </w:rPr>
        <w:t xml:space="preserve">Another essential strategy that can be put in place is </w:t>
      </w:r>
      <w:r w:rsidR="007D3C41" w:rsidRPr="000A312A">
        <w:rPr>
          <w:rFonts w:ascii="Times New Roman" w:hAnsi="Times New Roman" w:cs="Times New Roman"/>
          <w:sz w:val="24"/>
          <w:szCs w:val="24"/>
        </w:rPr>
        <w:t xml:space="preserve">the buddy system that focuses on diversity and equality at the workplace. </w:t>
      </w:r>
      <w:r w:rsidR="00ED4BE5" w:rsidRPr="000A312A">
        <w:rPr>
          <w:rFonts w:ascii="Times New Roman" w:hAnsi="Times New Roman" w:cs="Times New Roman"/>
          <w:sz w:val="24"/>
          <w:szCs w:val="24"/>
        </w:rPr>
        <w:t xml:space="preserve">Companies such as Delloitte have implemented this technique by </w:t>
      </w:r>
      <w:r w:rsidR="00AE4259" w:rsidRPr="000A312A">
        <w:rPr>
          <w:rFonts w:ascii="Times New Roman" w:hAnsi="Times New Roman" w:cs="Times New Roman"/>
          <w:sz w:val="24"/>
          <w:szCs w:val="24"/>
        </w:rPr>
        <w:t>matching senior male leaders with rising female talents</w:t>
      </w:r>
      <w:r w:rsidR="003956CF" w:rsidRPr="000A312A">
        <w:rPr>
          <w:rFonts w:ascii="Times New Roman" w:hAnsi="Times New Roman" w:cs="Times New Roman"/>
          <w:sz w:val="24"/>
          <w:szCs w:val="24"/>
        </w:rPr>
        <w:t xml:space="preserve"> for one or two years. </w:t>
      </w:r>
      <w:r w:rsidR="00661F20" w:rsidRPr="000A312A">
        <w:rPr>
          <w:rFonts w:ascii="Times New Roman" w:hAnsi="Times New Roman" w:cs="Times New Roman"/>
          <w:sz w:val="24"/>
          <w:szCs w:val="24"/>
        </w:rPr>
        <w:t xml:space="preserve">The main objective behind this idea is usually </w:t>
      </w:r>
      <w:r w:rsidR="00F62D81" w:rsidRPr="000A312A">
        <w:rPr>
          <w:rFonts w:ascii="Times New Roman" w:hAnsi="Times New Roman" w:cs="Times New Roman"/>
          <w:sz w:val="24"/>
          <w:szCs w:val="24"/>
        </w:rPr>
        <w:t>to build confidence, create visibility of talent internally, and provide access to stretch assignments.</w:t>
      </w:r>
    </w:p>
    <w:p w14:paraId="07F826FB" w14:textId="3E1CF83C" w:rsidR="00C56187" w:rsidRPr="002A5CB7" w:rsidRDefault="00C56187" w:rsidP="002A5CB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CB7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14:paraId="786BD974" w14:textId="1BC06F21" w:rsidR="00C56187" w:rsidRPr="000A312A" w:rsidRDefault="00A11E51" w:rsidP="00E5243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Networking involves the exchange of information and ideas among people with a similar interest or </w:t>
      </w:r>
      <w:r w:rsidR="00C24089" w:rsidRPr="000A312A">
        <w:rPr>
          <w:rFonts w:ascii="Times New Roman" w:hAnsi="Times New Roman" w:cs="Times New Roman"/>
          <w:sz w:val="24"/>
          <w:szCs w:val="24"/>
        </w:rPr>
        <w:t xml:space="preserve">common profession. </w:t>
      </w:r>
      <w:r w:rsidR="008F73D1" w:rsidRPr="000A312A">
        <w:rPr>
          <w:rFonts w:ascii="Times New Roman" w:hAnsi="Times New Roman" w:cs="Times New Roman"/>
          <w:sz w:val="24"/>
          <w:szCs w:val="24"/>
        </w:rPr>
        <w:t xml:space="preserve">Networking may be beneficial to women employees in the following ways; it may help them find valuable </w:t>
      </w:r>
      <w:r w:rsidR="004B209B" w:rsidRPr="000A312A">
        <w:rPr>
          <w:rFonts w:ascii="Times New Roman" w:hAnsi="Times New Roman" w:cs="Times New Roman"/>
          <w:sz w:val="24"/>
          <w:szCs w:val="24"/>
        </w:rPr>
        <w:t xml:space="preserve">and long-term business contacts </w:t>
      </w:r>
      <w:r w:rsidR="00C073E8" w:rsidRPr="000A312A">
        <w:rPr>
          <w:rFonts w:ascii="Times New Roman" w:hAnsi="Times New Roman" w:cs="Times New Roman"/>
          <w:sz w:val="24"/>
          <w:szCs w:val="24"/>
        </w:rPr>
        <w:t xml:space="preserve">that may prove to be important in their careers. Additionally, </w:t>
      </w:r>
      <w:r w:rsidR="00A527A5" w:rsidRPr="000A312A">
        <w:rPr>
          <w:rFonts w:ascii="Times New Roman" w:hAnsi="Times New Roman" w:cs="Times New Roman"/>
          <w:sz w:val="24"/>
          <w:szCs w:val="24"/>
        </w:rPr>
        <w:t xml:space="preserve">with an emphasis on making new connections, it is essential to note that </w:t>
      </w:r>
      <w:r w:rsidR="001E6019" w:rsidRPr="000A312A">
        <w:rPr>
          <w:rFonts w:ascii="Times New Roman" w:hAnsi="Times New Roman" w:cs="Times New Roman"/>
          <w:sz w:val="24"/>
          <w:szCs w:val="24"/>
        </w:rPr>
        <w:t xml:space="preserve">women can consequently use this social capital effectively to </w:t>
      </w:r>
      <w:r w:rsidR="00A22590" w:rsidRPr="000A312A">
        <w:rPr>
          <w:rFonts w:ascii="Times New Roman" w:hAnsi="Times New Roman" w:cs="Times New Roman"/>
          <w:sz w:val="24"/>
          <w:szCs w:val="24"/>
        </w:rPr>
        <w:t xml:space="preserve">succeed in reaching the top. </w:t>
      </w:r>
      <w:r w:rsidR="007077C1" w:rsidRPr="000A312A">
        <w:rPr>
          <w:rFonts w:ascii="Times New Roman" w:hAnsi="Times New Roman" w:cs="Times New Roman"/>
          <w:sz w:val="24"/>
          <w:szCs w:val="24"/>
        </w:rPr>
        <w:t>Ideally,</w:t>
      </w:r>
      <w:r w:rsidR="008452D5" w:rsidRPr="000A312A">
        <w:rPr>
          <w:rFonts w:ascii="Times New Roman" w:hAnsi="Times New Roman" w:cs="Times New Roman"/>
          <w:sz w:val="24"/>
          <w:szCs w:val="24"/>
        </w:rPr>
        <w:t xml:space="preserve"> it is worth noting that women have limited access to networking opportunities and therefore any little opportunity may be very critical towards career progression. </w:t>
      </w:r>
    </w:p>
    <w:p w14:paraId="40740F18" w14:textId="5D959CF6" w:rsidR="008452D5" w:rsidRPr="000A312A" w:rsidRDefault="00A82C17" w:rsidP="00D134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Mentoring refers to the relationship </w:t>
      </w:r>
      <w:r w:rsidR="003E42D0" w:rsidRPr="000A312A">
        <w:rPr>
          <w:rFonts w:ascii="Times New Roman" w:hAnsi="Times New Roman" w:cs="Times New Roman"/>
          <w:sz w:val="24"/>
          <w:szCs w:val="24"/>
        </w:rPr>
        <w:t xml:space="preserve">that exist between people with a singular goal of professional and personal development. </w:t>
      </w:r>
      <w:r w:rsidR="004B4E93" w:rsidRPr="000A312A">
        <w:rPr>
          <w:rFonts w:ascii="Times New Roman" w:hAnsi="Times New Roman" w:cs="Times New Roman"/>
          <w:sz w:val="24"/>
          <w:szCs w:val="24"/>
        </w:rPr>
        <w:t xml:space="preserve">Mentors are usually experienced and are expected to pass on their knowledge to their juniors whom they are mentoring. </w:t>
      </w:r>
      <w:r w:rsidR="00BC42A8" w:rsidRPr="000A312A">
        <w:rPr>
          <w:rFonts w:ascii="Times New Roman" w:hAnsi="Times New Roman" w:cs="Times New Roman"/>
          <w:sz w:val="24"/>
          <w:szCs w:val="24"/>
        </w:rPr>
        <w:t xml:space="preserve">Arguably, being part of </w:t>
      </w:r>
      <w:r w:rsidR="00605065" w:rsidRPr="000A312A">
        <w:rPr>
          <w:rFonts w:ascii="Times New Roman" w:hAnsi="Times New Roman" w:cs="Times New Roman"/>
          <w:sz w:val="24"/>
          <w:szCs w:val="24"/>
        </w:rPr>
        <w:t xml:space="preserve">a mentoring relation can essentially help women by holding them accountable to their personal goals. </w:t>
      </w:r>
      <w:r w:rsidR="001A1C07" w:rsidRPr="000A312A">
        <w:rPr>
          <w:rFonts w:ascii="Times New Roman" w:hAnsi="Times New Roman" w:cs="Times New Roman"/>
          <w:sz w:val="24"/>
          <w:szCs w:val="24"/>
        </w:rPr>
        <w:t xml:space="preserve">In this sense, it helps make career development easier and more achievable. </w:t>
      </w:r>
      <w:r w:rsidR="00BE467A" w:rsidRPr="000A312A">
        <w:rPr>
          <w:rFonts w:ascii="Times New Roman" w:hAnsi="Times New Roman" w:cs="Times New Roman"/>
          <w:sz w:val="24"/>
          <w:szCs w:val="24"/>
        </w:rPr>
        <w:t xml:space="preserve">Mentors can usually help women employees to </w:t>
      </w:r>
      <w:r w:rsidR="00E74D01" w:rsidRPr="000A312A">
        <w:rPr>
          <w:rFonts w:ascii="Times New Roman" w:hAnsi="Times New Roman" w:cs="Times New Roman"/>
          <w:sz w:val="24"/>
          <w:szCs w:val="24"/>
        </w:rPr>
        <w:t xml:space="preserve">set achievable goals and track their progress. Additionally, research also indicates that mentors can also help women employees </w:t>
      </w:r>
      <w:r w:rsidR="00984107" w:rsidRPr="000A312A">
        <w:rPr>
          <w:rFonts w:ascii="Times New Roman" w:hAnsi="Times New Roman" w:cs="Times New Roman"/>
          <w:sz w:val="24"/>
          <w:szCs w:val="24"/>
        </w:rPr>
        <w:t xml:space="preserve">revisit their goals </w:t>
      </w:r>
      <w:r w:rsidR="005A0EDE" w:rsidRPr="000A312A">
        <w:rPr>
          <w:rFonts w:ascii="Times New Roman" w:hAnsi="Times New Roman" w:cs="Times New Roman"/>
          <w:sz w:val="24"/>
          <w:szCs w:val="24"/>
        </w:rPr>
        <w:t xml:space="preserve">especially those that may need extra development. </w:t>
      </w:r>
    </w:p>
    <w:p w14:paraId="4FB375CA" w14:textId="495BC209" w:rsidR="0008520F" w:rsidRPr="000A312A" w:rsidRDefault="0008520F" w:rsidP="00A64F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lastRenderedPageBreak/>
        <w:t xml:space="preserve">Sponsorship refers to the act of offering financial assistance to an individual in a bid to help them accomplish their primary goals and objectives. </w:t>
      </w:r>
      <w:r w:rsidR="0045183E" w:rsidRPr="000A312A">
        <w:rPr>
          <w:rFonts w:ascii="Times New Roman" w:hAnsi="Times New Roman" w:cs="Times New Roman"/>
          <w:sz w:val="24"/>
          <w:szCs w:val="24"/>
        </w:rPr>
        <w:t xml:space="preserve">Ideally, sponsorship is the financial support received from a sponsor. </w:t>
      </w:r>
      <w:r w:rsidR="0098419D" w:rsidRPr="000A312A">
        <w:rPr>
          <w:rFonts w:ascii="Times New Roman" w:hAnsi="Times New Roman" w:cs="Times New Roman"/>
          <w:sz w:val="24"/>
          <w:szCs w:val="24"/>
        </w:rPr>
        <w:t>Sponsorship</w:t>
      </w:r>
      <w:r w:rsidR="0035419F" w:rsidRPr="000A312A">
        <w:rPr>
          <w:rFonts w:ascii="Times New Roman" w:hAnsi="Times New Roman" w:cs="Times New Roman"/>
          <w:sz w:val="24"/>
          <w:szCs w:val="24"/>
        </w:rPr>
        <w:t xml:space="preserve"> can be beneficial to women employees because this may help them in acquiring more training </w:t>
      </w:r>
      <w:r w:rsidR="009070A8" w:rsidRPr="000A312A">
        <w:rPr>
          <w:rFonts w:ascii="Times New Roman" w:hAnsi="Times New Roman" w:cs="Times New Roman"/>
          <w:sz w:val="24"/>
          <w:szCs w:val="24"/>
        </w:rPr>
        <w:t xml:space="preserve">and knowledge that </w:t>
      </w:r>
      <w:r w:rsidR="007374E8" w:rsidRPr="000A312A">
        <w:rPr>
          <w:rFonts w:ascii="Times New Roman" w:hAnsi="Times New Roman" w:cs="Times New Roman"/>
          <w:sz w:val="24"/>
          <w:szCs w:val="24"/>
        </w:rPr>
        <w:t xml:space="preserve">would give them the opportunity of </w:t>
      </w:r>
      <w:r w:rsidR="00804054" w:rsidRPr="000A312A">
        <w:rPr>
          <w:rFonts w:ascii="Times New Roman" w:hAnsi="Times New Roman" w:cs="Times New Roman"/>
          <w:sz w:val="24"/>
          <w:szCs w:val="24"/>
        </w:rPr>
        <w:t xml:space="preserve">reaching top leadership positions. </w:t>
      </w:r>
      <w:r w:rsidR="00E62F7F" w:rsidRPr="000A312A">
        <w:rPr>
          <w:rFonts w:ascii="Times New Roman" w:hAnsi="Times New Roman" w:cs="Times New Roman"/>
          <w:sz w:val="24"/>
          <w:szCs w:val="24"/>
        </w:rPr>
        <w:t xml:space="preserve">Sponsorships have been associated with </w:t>
      </w:r>
      <w:r w:rsidR="007851DA" w:rsidRPr="000A312A">
        <w:rPr>
          <w:rFonts w:ascii="Times New Roman" w:hAnsi="Times New Roman" w:cs="Times New Roman"/>
          <w:sz w:val="24"/>
          <w:szCs w:val="24"/>
        </w:rPr>
        <w:t xml:space="preserve">better employee morale and higher valuations that are critical to </w:t>
      </w:r>
      <w:r w:rsidR="00F47D73" w:rsidRPr="000A312A">
        <w:rPr>
          <w:rFonts w:ascii="Times New Roman" w:hAnsi="Times New Roman" w:cs="Times New Roman"/>
          <w:sz w:val="24"/>
          <w:szCs w:val="24"/>
        </w:rPr>
        <w:t xml:space="preserve">increased innovation and </w:t>
      </w:r>
      <w:r w:rsidR="00FA0D4D" w:rsidRPr="000A312A">
        <w:rPr>
          <w:rFonts w:ascii="Times New Roman" w:hAnsi="Times New Roman" w:cs="Times New Roman"/>
          <w:sz w:val="24"/>
          <w:szCs w:val="24"/>
        </w:rPr>
        <w:t xml:space="preserve">greater profitability for the women leaders. </w:t>
      </w:r>
    </w:p>
    <w:p w14:paraId="5F09CF6D" w14:textId="499ABBD1" w:rsidR="005A0EDE" w:rsidRPr="00EA7D5A" w:rsidRDefault="003D6F91" w:rsidP="00EA7D5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D5A">
        <w:rPr>
          <w:rFonts w:ascii="Times New Roman" w:hAnsi="Times New Roman" w:cs="Times New Roman"/>
          <w:b/>
          <w:bCs/>
          <w:sz w:val="24"/>
          <w:szCs w:val="24"/>
        </w:rPr>
        <w:t>Question five</w:t>
      </w:r>
    </w:p>
    <w:p w14:paraId="237F5D09" w14:textId="245E9088" w:rsidR="000A6D13" w:rsidRDefault="009C3BD5" w:rsidP="008114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>A majority</w:t>
      </w:r>
      <w:r w:rsidR="00F04D78" w:rsidRPr="000A312A">
        <w:rPr>
          <w:rFonts w:ascii="Times New Roman" w:hAnsi="Times New Roman" w:cs="Times New Roman"/>
          <w:sz w:val="24"/>
          <w:szCs w:val="24"/>
        </w:rPr>
        <w:t xml:space="preserve"> of the women leaders usually get into their positions after marriage. This means that they have to strike an effective balance between work and family. </w:t>
      </w:r>
      <w:r w:rsidR="005C215F" w:rsidRPr="000A312A">
        <w:rPr>
          <w:rFonts w:ascii="Times New Roman" w:hAnsi="Times New Roman" w:cs="Times New Roman"/>
          <w:sz w:val="24"/>
          <w:szCs w:val="24"/>
        </w:rPr>
        <w:t xml:space="preserve">In contrast to men, women shelve more </w:t>
      </w:r>
      <w:r w:rsidR="00816DEF" w:rsidRPr="000A312A">
        <w:rPr>
          <w:rFonts w:ascii="Times New Roman" w:hAnsi="Times New Roman" w:cs="Times New Roman"/>
          <w:sz w:val="24"/>
          <w:szCs w:val="24"/>
        </w:rPr>
        <w:t>responsibilities</w:t>
      </w:r>
      <w:r w:rsidR="005C215F" w:rsidRPr="000A312A">
        <w:rPr>
          <w:rFonts w:ascii="Times New Roman" w:hAnsi="Times New Roman" w:cs="Times New Roman"/>
          <w:sz w:val="24"/>
          <w:szCs w:val="24"/>
        </w:rPr>
        <w:t xml:space="preserve"> of caring for their families despite the commitment and perseverance to overcome the </w:t>
      </w:r>
      <w:r w:rsidR="00E22E47" w:rsidRPr="000A312A">
        <w:rPr>
          <w:rFonts w:ascii="Times New Roman" w:hAnsi="Times New Roman" w:cs="Times New Roman"/>
          <w:sz w:val="24"/>
          <w:szCs w:val="24"/>
        </w:rPr>
        <w:t>adverse situations at work</w:t>
      </w:r>
      <w:sdt>
        <w:sdtPr>
          <w:rPr>
            <w:rFonts w:ascii="Times New Roman" w:hAnsi="Times New Roman" w:cs="Times New Roman"/>
            <w:sz w:val="24"/>
            <w:szCs w:val="24"/>
          </w:rPr>
          <w:id w:val="-1605562121"/>
          <w:citation/>
        </w:sdtPr>
        <w:sdtContent>
          <w:r w:rsidR="00527E8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00D34">
            <w:rPr>
              <w:rFonts w:ascii="Times New Roman" w:hAnsi="Times New Roman" w:cs="Times New Roman"/>
              <w:sz w:val="24"/>
              <w:szCs w:val="24"/>
            </w:rPr>
            <w:instrText xml:space="preserve">CITATION MBO21 \l 1033 </w:instrText>
          </w:r>
          <w:r w:rsidR="00527E8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00D3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D00D34" w:rsidRPr="00D00D34">
            <w:rPr>
              <w:rFonts w:ascii="Times New Roman" w:hAnsi="Times New Roman" w:cs="Times New Roman"/>
              <w:noProof/>
              <w:sz w:val="24"/>
              <w:szCs w:val="24"/>
            </w:rPr>
            <w:t>(Balaji, 2014)</w:t>
          </w:r>
          <w:r w:rsidR="00527E8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320D1" w:rsidRPr="000A312A">
        <w:rPr>
          <w:rFonts w:ascii="Times New Roman" w:hAnsi="Times New Roman" w:cs="Times New Roman"/>
          <w:sz w:val="24"/>
          <w:szCs w:val="24"/>
        </w:rPr>
        <w:t xml:space="preserve">. Some of the notable challenges for women leaders include; </w:t>
      </w:r>
      <w:r w:rsidR="00563DE8" w:rsidRPr="000A312A">
        <w:rPr>
          <w:rFonts w:ascii="Times New Roman" w:hAnsi="Times New Roman" w:cs="Times New Roman"/>
          <w:sz w:val="24"/>
          <w:szCs w:val="24"/>
        </w:rPr>
        <w:t xml:space="preserve">work-family conflicts and family relationships; </w:t>
      </w:r>
      <w:r w:rsidR="00D9748D" w:rsidRPr="000A312A">
        <w:rPr>
          <w:rFonts w:ascii="Times New Roman" w:hAnsi="Times New Roman" w:cs="Times New Roman"/>
          <w:sz w:val="24"/>
          <w:szCs w:val="24"/>
        </w:rPr>
        <w:t>at times wome</w:t>
      </w:r>
      <w:r w:rsidR="00DA1254" w:rsidRPr="000A312A">
        <w:rPr>
          <w:rFonts w:ascii="Times New Roman" w:hAnsi="Times New Roman" w:cs="Times New Roman"/>
          <w:sz w:val="24"/>
          <w:szCs w:val="24"/>
        </w:rPr>
        <w:t xml:space="preserve">n may </w:t>
      </w:r>
      <w:r w:rsidR="00207F31" w:rsidRPr="000A312A">
        <w:rPr>
          <w:rFonts w:ascii="Times New Roman" w:hAnsi="Times New Roman" w:cs="Times New Roman"/>
          <w:sz w:val="24"/>
          <w:szCs w:val="24"/>
        </w:rPr>
        <w:t xml:space="preserve">be engaged in careers that are incompatible </w:t>
      </w:r>
      <w:r w:rsidR="00F91B39" w:rsidRPr="000A312A">
        <w:rPr>
          <w:rFonts w:ascii="Times New Roman" w:hAnsi="Times New Roman" w:cs="Times New Roman"/>
          <w:sz w:val="24"/>
          <w:szCs w:val="24"/>
        </w:rPr>
        <w:t xml:space="preserve">careers that make the </w:t>
      </w:r>
      <w:r w:rsidR="000A6B7C" w:rsidRPr="000A312A">
        <w:rPr>
          <w:rFonts w:ascii="Times New Roman" w:hAnsi="Times New Roman" w:cs="Times New Roman"/>
          <w:sz w:val="24"/>
          <w:szCs w:val="24"/>
        </w:rPr>
        <w:t xml:space="preserve">involvement in one function </w:t>
      </w:r>
      <w:r w:rsidR="00641447" w:rsidRPr="000A312A">
        <w:rPr>
          <w:rFonts w:ascii="Times New Roman" w:hAnsi="Times New Roman" w:cs="Times New Roman"/>
          <w:sz w:val="24"/>
          <w:szCs w:val="24"/>
        </w:rPr>
        <w:t xml:space="preserve">becomes more difficult due to participation in the other. </w:t>
      </w:r>
      <w:r w:rsidR="00250010" w:rsidRPr="000A312A">
        <w:rPr>
          <w:rFonts w:ascii="Times New Roman" w:hAnsi="Times New Roman" w:cs="Times New Roman"/>
          <w:sz w:val="24"/>
          <w:szCs w:val="24"/>
        </w:rPr>
        <w:t>This results in workplace-family conflicts</w:t>
      </w:r>
      <w:r w:rsidR="00057F2F" w:rsidRPr="000A312A">
        <w:rPr>
          <w:rFonts w:ascii="Times New Roman" w:hAnsi="Times New Roman" w:cs="Times New Roman"/>
          <w:sz w:val="24"/>
          <w:szCs w:val="24"/>
        </w:rPr>
        <w:t xml:space="preserve"> consequently making it difficult for the women leaders to </w:t>
      </w:r>
      <w:r w:rsidR="00CA04B2" w:rsidRPr="000A312A">
        <w:rPr>
          <w:rFonts w:ascii="Times New Roman" w:hAnsi="Times New Roman" w:cs="Times New Roman"/>
          <w:sz w:val="24"/>
          <w:szCs w:val="24"/>
        </w:rPr>
        <w:t xml:space="preserve">concentrate either on their jobs or the family. </w:t>
      </w:r>
      <w:r w:rsidR="004467EF" w:rsidRPr="000A312A">
        <w:rPr>
          <w:rFonts w:ascii="Times New Roman" w:hAnsi="Times New Roman" w:cs="Times New Roman"/>
          <w:sz w:val="24"/>
          <w:szCs w:val="24"/>
        </w:rPr>
        <w:t>Additionally,</w:t>
      </w:r>
      <w:r w:rsidR="00EF5FD1" w:rsidRPr="000A312A">
        <w:rPr>
          <w:rFonts w:ascii="Times New Roman" w:hAnsi="Times New Roman" w:cs="Times New Roman"/>
          <w:sz w:val="24"/>
          <w:szCs w:val="24"/>
        </w:rPr>
        <w:t xml:space="preserve"> workplace stress has also been found to be on the increase for women leaders </w:t>
      </w:r>
      <w:r w:rsidR="002A01E8" w:rsidRPr="000A312A">
        <w:rPr>
          <w:rFonts w:ascii="Times New Roman" w:hAnsi="Times New Roman" w:cs="Times New Roman"/>
          <w:sz w:val="24"/>
          <w:szCs w:val="24"/>
        </w:rPr>
        <w:t xml:space="preserve">because </w:t>
      </w:r>
      <w:r w:rsidR="001D0A27" w:rsidRPr="000A312A">
        <w:rPr>
          <w:rFonts w:ascii="Times New Roman" w:hAnsi="Times New Roman" w:cs="Times New Roman"/>
          <w:sz w:val="24"/>
          <w:szCs w:val="24"/>
        </w:rPr>
        <w:t>usually they are expected to arrive at work</w:t>
      </w:r>
      <w:r w:rsidR="00317E18" w:rsidRPr="000A312A">
        <w:rPr>
          <w:rFonts w:ascii="Times New Roman" w:hAnsi="Times New Roman" w:cs="Times New Roman"/>
          <w:sz w:val="24"/>
          <w:szCs w:val="24"/>
        </w:rPr>
        <w:t xml:space="preserve"> on time </w:t>
      </w:r>
      <w:r w:rsidR="007434B1" w:rsidRPr="000A312A">
        <w:rPr>
          <w:rFonts w:ascii="Times New Roman" w:hAnsi="Times New Roman" w:cs="Times New Roman"/>
          <w:sz w:val="24"/>
          <w:szCs w:val="24"/>
        </w:rPr>
        <w:t xml:space="preserve">besides having to cook </w:t>
      </w:r>
      <w:r w:rsidR="00E0621C" w:rsidRPr="000A312A">
        <w:rPr>
          <w:rFonts w:ascii="Times New Roman" w:hAnsi="Times New Roman" w:cs="Times New Roman"/>
          <w:sz w:val="24"/>
          <w:szCs w:val="24"/>
        </w:rPr>
        <w:t xml:space="preserve">for their families and </w:t>
      </w:r>
      <w:r w:rsidR="002919AD" w:rsidRPr="000A312A">
        <w:rPr>
          <w:rFonts w:ascii="Times New Roman" w:hAnsi="Times New Roman" w:cs="Times New Roman"/>
          <w:sz w:val="24"/>
          <w:szCs w:val="24"/>
        </w:rPr>
        <w:t xml:space="preserve">care for their children. </w:t>
      </w:r>
      <w:r w:rsidR="00864FB1" w:rsidRPr="000A312A">
        <w:rPr>
          <w:rFonts w:ascii="Times New Roman" w:hAnsi="Times New Roman" w:cs="Times New Roman"/>
          <w:sz w:val="24"/>
          <w:szCs w:val="24"/>
        </w:rPr>
        <w:t xml:space="preserve">This significantly increases their stress levels </w:t>
      </w:r>
      <w:r w:rsidR="003203C8" w:rsidRPr="000A312A">
        <w:rPr>
          <w:rFonts w:ascii="Times New Roman" w:hAnsi="Times New Roman" w:cs="Times New Roman"/>
          <w:sz w:val="24"/>
          <w:szCs w:val="24"/>
        </w:rPr>
        <w:t xml:space="preserve">consequently leading to health issues. </w:t>
      </w:r>
    </w:p>
    <w:p w14:paraId="4DD3A884" w14:textId="4BF4ABAA" w:rsidR="003355B6" w:rsidRDefault="003355B6" w:rsidP="008114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6A7F30" w14:textId="049E1388" w:rsidR="003355B6" w:rsidRDefault="003355B6" w:rsidP="008114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F5FF9A2" w14:textId="77777777" w:rsidR="003355B6" w:rsidRPr="000A312A" w:rsidRDefault="003355B6" w:rsidP="008114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06B076" w14:textId="196D50FB" w:rsidR="001613AD" w:rsidRPr="005B3A70" w:rsidRDefault="00242EFD" w:rsidP="0010256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3A70">
        <w:rPr>
          <w:rFonts w:ascii="Times New Roman" w:hAnsi="Times New Roman" w:cs="Times New Roman"/>
          <w:b/>
          <w:bCs/>
          <w:sz w:val="24"/>
          <w:szCs w:val="24"/>
        </w:rPr>
        <w:t>Question six</w:t>
      </w:r>
    </w:p>
    <w:p w14:paraId="5E0A745D" w14:textId="020673AE" w:rsidR="001613AD" w:rsidRPr="000A312A" w:rsidRDefault="00201B74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Women starting their own </w:t>
      </w:r>
      <w:r w:rsidR="005220A4" w:rsidRPr="000A312A">
        <w:rPr>
          <w:rFonts w:ascii="Times New Roman" w:hAnsi="Times New Roman" w:cs="Times New Roman"/>
          <w:sz w:val="24"/>
          <w:szCs w:val="24"/>
        </w:rPr>
        <w:t>businesses</w:t>
      </w:r>
      <w:r w:rsidRPr="000A312A">
        <w:rPr>
          <w:rFonts w:ascii="Times New Roman" w:hAnsi="Times New Roman" w:cs="Times New Roman"/>
          <w:sz w:val="24"/>
          <w:szCs w:val="24"/>
        </w:rPr>
        <w:t xml:space="preserve"> may have the flexibility of building themselves </w:t>
      </w:r>
      <w:r w:rsidR="00067AB1" w:rsidRPr="000A312A">
        <w:rPr>
          <w:rFonts w:ascii="Times New Roman" w:hAnsi="Times New Roman" w:cs="Times New Roman"/>
          <w:sz w:val="24"/>
          <w:szCs w:val="24"/>
        </w:rPr>
        <w:t xml:space="preserve">and their businesses in their own ways. </w:t>
      </w:r>
      <w:r w:rsidR="009E189A" w:rsidRPr="000A312A">
        <w:rPr>
          <w:rFonts w:ascii="Times New Roman" w:hAnsi="Times New Roman" w:cs="Times New Roman"/>
          <w:sz w:val="24"/>
          <w:szCs w:val="24"/>
        </w:rPr>
        <w:t xml:space="preserve">This means that they would have the freedom to choose who to work with </w:t>
      </w:r>
      <w:r w:rsidR="00243AB4" w:rsidRPr="000A312A">
        <w:rPr>
          <w:rFonts w:ascii="Times New Roman" w:hAnsi="Times New Roman" w:cs="Times New Roman"/>
          <w:sz w:val="24"/>
          <w:szCs w:val="24"/>
        </w:rPr>
        <w:t xml:space="preserve">and what projects to work on </w:t>
      </w:r>
      <w:r w:rsidR="004713A7" w:rsidRPr="000A312A">
        <w:rPr>
          <w:rFonts w:ascii="Times New Roman" w:hAnsi="Times New Roman" w:cs="Times New Roman"/>
          <w:sz w:val="24"/>
          <w:szCs w:val="24"/>
        </w:rPr>
        <w:t xml:space="preserve">consequently giving them the opportunity to portray their brands. </w:t>
      </w:r>
      <w:r w:rsidR="00406662" w:rsidRPr="000A312A">
        <w:rPr>
          <w:rFonts w:ascii="Times New Roman" w:hAnsi="Times New Roman" w:cs="Times New Roman"/>
          <w:sz w:val="24"/>
          <w:szCs w:val="24"/>
        </w:rPr>
        <w:t xml:space="preserve">However, this independence also comes with a lot of challenges. For instance, </w:t>
      </w:r>
      <w:r w:rsidR="00AE3D74" w:rsidRPr="000A312A">
        <w:rPr>
          <w:rFonts w:ascii="Times New Roman" w:hAnsi="Times New Roman" w:cs="Times New Roman"/>
          <w:sz w:val="24"/>
          <w:szCs w:val="24"/>
        </w:rPr>
        <w:t xml:space="preserve">women-founded </w:t>
      </w:r>
      <w:r w:rsidR="0032355C" w:rsidRPr="000A312A">
        <w:rPr>
          <w:rFonts w:ascii="Times New Roman" w:hAnsi="Times New Roman" w:cs="Times New Roman"/>
          <w:sz w:val="24"/>
          <w:szCs w:val="24"/>
        </w:rPr>
        <w:t>businesses</w:t>
      </w:r>
      <w:r w:rsidR="00AE3D74" w:rsidRPr="000A312A">
        <w:rPr>
          <w:rFonts w:ascii="Times New Roman" w:hAnsi="Times New Roman" w:cs="Times New Roman"/>
          <w:sz w:val="24"/>
          <w:szCs w:val="24"/>
        </w:rPr>
        <w:t xml:space="preserve"> may fail especially if they </w:t>
      </w:r>
      <w:r w:rsidR="00265A32" w:rsidRPr="000A312A">
        <w:rPr>
          <w:rFonts w:ascii="Times New Roman" w:hAnsi="Times New Roman" w:cs="Times New Roman"/>
          <w:sz w:val="24"/>
          <w:szCs w:val="24"/>
        </w:rPr>
        <w:t xml:space="preserve">do not have the necessary knowledge and expertise needed to become a boss. </w:t>
      </w:r>
    </w:p>
    <w:p w14:paraId="4C908F56" w14:textId="4A9B8C52" w:rsidR="00011C3A" w:rsidRPr="000A312A" w:rsidRDefault="00C2299C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Women </w:t>
      </w:r>
      <w:r w:rsidR="00CD29C0" w:rsidRPr="000A312A">
        <w:rPr>
          <w:rFonts w:ascii="Times New Roman" w:hAnsi="Times New Roman" w:cs="Times New Roman"/>
          <w:sz w:val="24"/>
          <w:szCs w:val="24"/>
        </w:rPr>
        <w:t>entrepreneurs</w:t>
      </w:r>
      <w:r w:rsidRPr="000A312A">
        <w:rPr>
          <w:rFonts w:ascii="Times New Roman" w:hAnsi="Times New Roman" w:cs="Times New Roman"/>
          <w:sz w:val="24"/>
          <w:szCs w:val="24"/>
        </w:rPr>
        <w:t xml:space="preserve"> have the opportunity to </w:t>
      </w:r>
      <w:r w:rsidR="00875B00" w:rsidRPr="000A312A">
        <w:rPr>
          <w:rFonts w:ascii="Times New Roman" w:hAnsi="Times New Roman" w:cs="Times New Roman"/>
          <w:sz w:val="24"/>
          <w:szCs w:val="24"/>
        </w:rPr>
        <w:t xml:space="preserve">design their own paths. </w:t>
      </w:r>
      <w:r w:rsidR="00CD6C45" w:rsidRPr="000A312A">
        <w:rPr>
          <w:rFonts w:ascii="Times New Roman" w:hAnsi="Times New Roman" w:cs="Times New Roman"/>
          <w:sz w:val="24"/>
          <w:szCs w:val="24"/>
        </w:rPr>
        <w:t>They have the opportunity to define how</w:t>
      </w:r>
      <w:r w:rsidR="00D77C13" w:rsidRPr="000A312A">
        <w:rPr>
          <w:rFonts w:ascii="Times New Roman" w:hAnsi="Times New Roman" w:cs="Times New Roman"/>
          <w:sz w:val="24"/>
          <w:szCs w:val="24"/>
        </w:rPr>
        <w:t xml:space="preserve">, where and when </w:t>
      </w:r>
      <w:r w:rsidR="00532257" w:rsidRPr="000A312A">
        <w:rPr>
          <w:rFonts w:ascii="Times New Roman" w:hAnsi="Times New Roman" w:cs="Times New Roman"/>
          <w:sz w:val="24"/>
          <w:szCs w:val="24"/>
        </w:rPr>
        <w:t xml:space="preserve">to work. </w:t>
      </w:r>
      <w:r w:rsidR="00365D69" w:rsidRPr="000A312A">
        <w:rPr>
          <w:rFonts w:ascii="Times New Roman" w:hAnsi="Times New Roman" w:cs="Times New Roman"/>
          <w:sz w:val="24"/>
          <w:szCs w:val="24"/>
        </w:rPr>
        <w:t xml:space="preserve">They can also broaden </w:t>
      </w:r>
      <w:r w:rsidR="00C35A27" w:rsidRPr="000A312A">
        <w:rPr>
          <w:rFonts w:ascii="Times New Roman" w:hAnsi="Times New Roman" w:cs="Times New Roman"/>
          <w:sz w:val="24"/>
          <w:szCs w:val="24"/>
        </w:rPr>
        <w:t xml:space="preserve">their area of expertise </w:t>
      </w:r>
      <w:r w:rsidR="0085768D" w:rsidRPr="000A312A">
        <w:rPr>
          <w:rFonts w:ascii="Times New Roman" w:hAnsi="Times New Roman" w:cs="Times New Roman"/>
          <w:sz w:val="24"/>
          <w:szCs w:val="24"/>
        </w:rPr>
        <w:t>by choosing to pursue new skills</w:t>
      </w:r>
      <w:r w:rsidR="00CD29C0" w:rsidRPr="000A312A">
        <w:rPr>
          <w:rFonts w:ascii="Times New Roman" w:hAnsi="Times New Roman" w:cs="Times New Roman"/>
          <w:sz w:val="24"/>
          <w:szCs w:val="24"/>
        </w:rPr>
        <w:t xml:space="preserve"> because they aren’t limited to the hierarchy. </w:t>
      </w:r>
      <w:r w:rsidR="00F63802" w:rsidRPr="000A312A">
        <w:rPr>
          <w:rFonts w:ascii="Times New Roman" w:hAnsi="Times New Roman" w:cs="Times New Roman"/>
          <w:sz w:val="24"/>
          <w:szCs w:val="24"/>
        </w:rPr>
        <w:t>However, this can also become a challenge</w:t>
      </w:r>
      <w:sdt>
        <w:sdtPr>
          <w:rPr>
            <w:rFonts w:ascii="Times New Roman" w:hAnsi="Times New Roman" w:cs="Times New Roman"/>
            <w:sz w:val="24"/>
            <w:szCs w:val="24"/>
          </w:rPr>
          <w:id w:val="-396208626"/>
          <w:citation/>
        </w:sdtPr>
        <w:sdtContent>
          <w:r w:rsidR="00403DB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03DB0">
            <w:rPr>
              <w:rFonts w:ascii="Times New Roman" w:hAnsi="Times New Roman" w:cs="Times New Roman"/>
              <w:sz w:val="24"/>
              <w:szCs w:val="24"/>
            </w:rPr>
            <w:instrText xml:space="preserve"> CITATION MBO211 \l 1033 </w:instrText>
          </w:r>
          <w:r w:rsidR="00403DB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3DB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03DB0" w:rsidRPr="00403DB0">
            <w:rPr>
              <w:rFonts w:ascii="Times New Roman" w:hAnsi="Times New Roman" w:cs="Times New Roman"/>
              <w:noProof/>
              <w:sz w:val="24"/>
              <w:szCs w:val="24"/>
            </w:rPr>
            <w:t>(MBO Partners, 2021)</w:t>
          </w:r>
          <w:r w:rsidR="00403DB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63802" w:rsidRPr="000A312A">
        <w:rPr>
          <w:rFonts w:ascii="Times New Roman" w:hAnsi="Times New Roman" w:cs="Times New Roman"/>
          <w:sz w:val="24"/>
          <w:szCs w:val="24"/>
        </w:rPr>
        <w:t>.</w:t>
      </w:r>
      <w:r w:rsidR="00A978E0" w:rsidRPr="000A312A">
        <w:rPr>
          <w:rFonts w:ascii="Times New Roman" w:hAnsi="Times New Roman" w:cs="Times New Roman"/>
          <w:sz w:val="24"/>
          <w:szCs w:val="24"/>
        </w:rPr>
        <w:t xml:space="preserve"> For instance, uncharted </w:t>
      </w:r>
      <w:r w:rsidR="00BE2C82" w:rsidRPr="000A312A">
        <w:rPr>
          <w:rFonts w:ascii="Times New Roman" w:hAnsi="Times New Roman" w:cs="Times New Roman"/>
          <w:sz w:val="24"/>
          <w:szCs w:val="24"/>
        </w:rPr>
        <w:t xml:space="preserve">course can present women </w:t>
      </w:r>
      <w:r w:rsidR="00B8558A" w:rsidRPr="000A312A">
        <w:rPr>
          <w:rFonts w:ascii="Times New Roman" w:hAnsi="Times New Roman" w:cs="Times New Roman"/>
          <w:sz w:val="24"/>
          <w:szCs w:val="24"/>
        </w:rPr>
        <w:t>entrepreneurs</w:t>
      </w:r>
      <w:r w:rsidR="00BE2C82" w:rsidRPr="000A312A">
        <w:rPr>
          <w:rFonts w:ascii="Times New Roman" w:hAnsi="Times New Roman" w:cs="Times New Roman"/>
          <w:sz w:val="24"/>
          <w:szCs w:val="24"/>
        </w:rPr>
        <w:t xml:space="preserve"> with a lot of uncertainties</w:t>
      </w:r>
      <w:r w:rsidR="00A40FAC" w:rsidRPr="000A312A">
        <w:rPr>
          <w:rFonts w:ascii="Times New Roman" w:hAnsi="Times New Roman" w:cs="Times New Roman"/>
          <w:sz w:val="24"/>
          <w:szCs w:val="24"/>
        </w:rPr>
        <w:t xml:space="preserve"> that may result in the collapse of their businesses. </w:t>
      </w:r>
      <w:r w:rsidR="00FB6F8E" w:rsidRPr="000A312A">
        <w:rPr>
          <w:rFonts w:ascii="Times New Roman" w:hAnsi="Times New Roman" w:cs="Times New Roman"/>
          <w:sz w:val="24"/>
          <w:szCs w:val="24"/>
        </w:rPr>
        <w:t>At times its not freedom that is needed to achieve success but rather experience.</w:t>
      </w:r>
    </w:p>
    <w:p w14:paraId="6BF0C1BB" w14:textId="491CA0FD" w:rsidR="00FB6F8E" w:rsidRDefault="00CF216B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12A">
        <w:rPr>
          <w:rFonts w:ascii="Times New Roman" w:hAnsi="Times New Roman" w:cs="Times New Roman"/>
          <w:sz w:val="24"/>
          <w:szCs w:val="24"/>
        </w:rPr>
        <w:t xml:space="preserve">When women choose to start their own </w:t>
      </w:r>
      <w:r w:rsidR="0037460A" w:rsidRPr="000A312A">
        <w:rPr>
          <w:rFonts w:ascii="Times New Roman" w:hAnsi="Times New Roman" w:cs="Times New Roman"/>
          <w:sz w:val="24"/>
          <w:szCs w:val="24"/>
        </w:rPr>
        <w:t>businesses</w:t>
      </w:r>
      <w:r w:rsidR="00457349" w:rsidRPr="000A312A">
        <w:rPr>
          <w:rFonts w:ascii="Times New Roman" w:hAnsi="Times New Roman" w:cs="Times New Roman"/>
          <w:sz w:val="24"/>
          <w:szCs w:val="24"/>
        </w:rPr>
        <w:t xml:space="preserve">, they also get the opportunity to </w:t>
      </w:r>
      <w:r w:rsidR="004F5AC5" w:rsidRPr="000A312A">
        <w:rPr>
          <w:rFonts w:ascii="Times New Roman" w:hAnsi="Times New Roman" w:cs="Times New Roman"/>
          <w:sz w:val="24"/>
          <w:szCs w:val="24"/>
        </w:rPr>
        <w:t xml:space="preserve">develop </w:t>
      </w:r>
      <w:r w:rsidR="0037460A" w:rsidRPr="000A312A">
        <w:rPr>
          <w:rFonts w:ascii="Times New Roman" w:hAnsi="Times New Roman" w:cs="Times New Roman"/>
          <w:sz w:val="24"/>
          <w:szCs w:val="24"/>
        </w:rPr>
        <w:t>their</w:t>
      </w:r>
      <w:r w:rsidR="004F5AC5" w:rsidRPr="000A312A">
        <w:rPr>
          <w:rFonts w:ascii="Times New Roman" w:hAnsi="Times New Roman" w:cs="Times New Roman"/>
          <w:sz w:val="24"/>
          <w:szCs w:val="24"/>
        </w:rPr>
        <w:t xml:space="preserve"> careers in any way they so wish. </w:t>
      </w:r>
      <w:r w:rsidR="000A312A" w:rsidRPr="000A312A">
        <w:rPr>
          <w:rFonts w:ascii="Times New Roman" w:hAnsi="Times New Roman" w:cs="Times New Roman"/>
          <w:sz w:val="24"/>
          <w:szCs w:val="24"/>
        </w:rPr>
        <w:t>Prioritizing growth and opportunity can help you remain energized and engaged. But as an independent, it can be easy to neglect professional development as you focus on managing the day-to-day tasks of your business. Without continuing to nurture your own growth you may become bored or experience burnout.</w:t>
      </w:r>
    </w:p>
    <w:p w14:paraId="6A58D477" w14:textId="6CDBBFCE" w:rsidR="00E660E5" w:rsidRDefault="00E660E5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5A353A" w14:textId="30B8C16C" w:rsidR="00E660E5" w:rsidRDefault="00E660E5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6662C3" w14:textId="77777777" w:rsidR="00E660E5" w:rsidRDefault="00E660E5" w:rsidP="001025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B00C6B6" w14:textId="3EDD96EA" w:rsidR="00E660E5" w:rsidRDefault="00E660E5" w:rsidP="00321B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388AA137" w14:textId="77777777" w:rsidR="003478E0" w:rsidRDefault="003478E0" w:rsidP="003478E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A01A3">
        <w:rPr>
          <w:rFonts w:ascii="Times New Roman" w:hAnsi="Times New Roman" w:cs="Times New Roman"/>
          <w:sz w:val="24"/>
          <w:szCs w:val="24"/>
        </w:rPr>
        <w:t>Balaji, R. (2014). Work life balance of women employees. International Journal of Innovative Research in Science, Engineering and Technology, 3(10).</w:t>
      </w:r>
    </w:p>
    <w:p w14:paraId="39579113" w14:textId="77777777" w:rsidR="003478E0" w:rsidRDefault="003478E0" w:rsidP="003478E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 Company. (2015). 6 ways to get women into leadership positions and keep them there. Retrieved from: </w:t>
      </w:r>
      <w:hyperlink r:id="rId7" w:history="1">
        <w:r w:rsidRPr="00D849E5">
          <w:rPr>
            <w:rStyle w:val="Hyperlink"/>
            <w:rFonts w:ascii="Times New Roman" w:hAnsi="Times New Roman" w:cs="Times New Roman"/>
            <w:sz w:val="24"/>
            <w:szCs w:val="24"/>
          </w:rPr>
          <w:t>https://www.fastcompany.com/3042405/6-ways-to-get-women-into-leadership-positions-and-keep-them-there</w:t>
        </w:r>
      </w:hyperlink>
    </w:p>
    <w:p w14:paraId="6F65546D" w14:textId="77777777" w:rsidR="003478E0" w:rsidRDefault="003478E0" w:rsidP="003478E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MBO Partners. (2021). </w:t>
      </w:r>
      <w:r w:rsidRPr="00E154CE">
        <w:rPr>
          <w:rFonts w:ascii="Times New Roman" w:hAnsi="Times New Roman" w:cs="Times New Roman"/>
          <w:sz w:val="24"/>
          <w:szCs w:val="24"/>
        </w:rPr>
        <w:t>6 Pros and Cons of Being a Female Entrepreneur</w:t>
      </w:r>
      <w:r>
        <w:rPr>
          <w:rFonts w:ascii="Times New Roman" w:hAnsi="Times New Roman" w:cs="Times New Roman"/>
          <w:sz w:val="24"/>
          <w:szCs w:val="24"/>
        </w:rPr>
        <w:t xml:space="preserve">. Retrieved from: </w:t>
      </w:r>
      <w:hyperlink r:id="rId8" w:history="1">
        <w:r w:rsidRPr="00D849E5">
          <w:rPr>
            <w:rStyle w:val="Hyperlink"/>
            <w:rFonts w:ascii="Times New Roman" w:hAnsi="Times New Roman" w:cs="Times New Roman"/>
            <w:sz w:val="24"/>
            <w:szCs w:val="24"/>
          </w:rPr>
          <w:t>https://www.mbopartners.com/blog/how-start-small-business/women-entrepreneurs-the-pros-and-cons-of-working-for-yourself/</w:t>
        </w:r>
      </w:hyperlink>
    </w:p>
    <w:p w14:paraId="1D64C13A" w14:textId="77777777" w:rsidR="003478E0" w:rsidRPr="003478E0" w:rsidRDefault="003478E0" w:rsidP="003478E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478E0">
        <w:rPr>
          <w:rFonts w:ascii="Times New Roman" w:hAnsi="Times New Roman" w:cs="Times New Roman"/>
          <w:sz w:val="24"/>
          <w:szCs w:val="24"/>
        </w:rPr>
        <w:t xml:space="preserve">Radu, C., </w:t>
      </w:r>
      <w:proofErr w:type="spellStart"/>
      <w:r w:rsidRPr="003478E0">
        <w:rPr>
          <w:rFonts w:ascii="Times New Roman" w:hAnsi="Times New Roman" w:cs="Times New Roman"/>
          <w:sz w:val="24"/>
          <w:szCs w:val="24"/>
        </w:rPr>
        <w:t>Deaconu</w:t>
      </w:r>
      <w:proofErr w:type="spellEnd"/>
      <w:r w:rsidRPr="003478E0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3478E0">
        <w:rPr>
          <w:rFonts w:ascii="Times New Roman" w:hAnsi="Times New Roman" w:cs="Times New Roman"/>
          <w:sz w:val="24"/>
          <w:szCs w:val="24"/>
        </w:rPr>
        <w:t>Frasineanu</w:t>
      </w:r>
      <w:proofErr w:type="spellEnd"/>
      <w:r w:rsidRPr="003478E0">
        <w:rPr>
          <w:rFonts w:ascii="Times New Roman" w:hAnsi="Times New Roman" w:cs="Times New Roman"/>
          <w:sz w:val="24"/>
          <w:szCs w:val="24"/>
        </w:rPr>
        <w:t>, C. (2017). Leadership and gender differences: Are men and women leading in the same way. Contemporary leadership challenges, 63.</w:t>
      </w:r>
    </w:p>
    <w:p w14:paraId="3D5589A4" w14:textId="77777777" w:rsidR="003478E0" w:rsidRPr="000A312A" w:rsidRDefault="003478E0" w:rsidP="003478E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478E0">
        <w:rPr>
          <w:rFonts w:ascii="Times New Roman" w:hAnsi="Times New Roman" w:cs="Times New Roman"/>
          <w:sz w:val="24"/>
          <w:szCs w:val="24"/>
        </w:rPr>
        <w:t>UN Women. (2021). Facts and figures: Women’s leadership and political participation. Retrieved from: https://www.unwomen.org/en/what-we-do/leadership-and-political-participation/facts-and-figures</w:t>
      </w:r>
    </w:p>
    <w:sectPr w:rsidR="003478E0" w:rsidRPr="000A312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78E99" w14:textId="77777777" w:rsidR="009A3B9D" w:rsidRDefault="009A3B9D" w:rsidP="00DC4469">
      <w:pPr>
        <w:spacing w:after="0" w:line="240" w:lineRule="auto"/>
      </w:pPr>
      <w:r>
        <w:separator/>
      </w:r>
    </w:p>
  </w:endnote>
  <w:endnote w:type="continuationSeparator" w:id="0">
    <w:p w14:paraId="19998F03" w14:textId="77777777" w:rsidR="009A3B9D" w:rsidRDefault="009A3B9D" w:rsidP="00DC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D2683" w14:textId="77777777" w:rsidR="009A3B9D" w:rsidRDefault="009A3B9D" w:rsidP="00DC4469">
      <w:pPr>
        <w:spacing w:after="0" w:line="240" w:lineRule="auto"/>
      </w:pPr>
      <w:r>
        <w:separator/>
      </w:r>
    </w:p>
  </w:footnote>
  <w:footnote w:type="continuationSeparator" w:id="0">
    <w:p w14:paraId="45C3702D" w14:textId="77777777" w:rsidR="009A3B9D" w:rsidRDefault="009A3B9D" w:rsidP="00DC4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29575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C370DF" w14:textId="21172B46" w:rsidR="00DC4469" w:rsidRDefault="00DC44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9324B5" w14:textId="77777777" w:rsidR="00DC4469" w:rsidRDefault="00DC44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9E"/>
    <w:rsid w:val="00011C3A"/>
    <w:rsid w:val="00021468"/>
    <w:rsid w:val="00033B80"/>
    <w:rsid w:val="00046BBE"/>
    <w:rsid w:val="00050906"/>
    <w:rsid w:val="00051C18"/>
    <w:rsid w:val="000573C8"/>
    <w:rsid w:val="00057F2F"/>
    <w:rsid w:val="00063617"/>
    <w:rsid w:val="0006372C"/>
    <w:rsid w:val="00067AB1"/>
    <w:rsid w:val="00084960"/>
    <w:rsid w:val="0008520F"/>
    <w:rsid w:val="00091F87"/>
    <w:rsid w:val="00092113"/>
    <w:rsid w:val="00093D3A"/>
    <w:rsid w:val="000A312A"/>
    <w:rsid w:val="000A6B7C"/>
    <w:rsid w:val="000A6D13"/>
    <w:rsid w:val="000C6F9B"/>
    <w:rsid w:val="000D41BD"/>
    <w:rsid w:val="0010256E"/>
    <w:rsid w:val="001139B3"/>
    <w:rsid w:val="00113F59"/>
    <w:rsid w:val="00115844"/>
    <w:rsid w:val="00115F11"/>
    <w:rsid w:val="00152697"/>
    <w:rsid w:val="001613AD"/>
    <w:rsid w:val="001617E0"/>
    <w:rsid w:val="0018650E"/>
    <w:rsid w:val="00195654"/>
    <w:rsid w:val="001A0FCE"/>
    <w:rsid w:val="001A1C07"/>
    <w:rsid w:val="001B0EB7"/>
    <w:rsid w:val="001D0A27"/>
    <w:rsid w:val="001E6019"/>
    <w:rsid w:val="001F326E"/>
    <w:rsid w:val="00201B74"/>
    <w:rsid w:val="00207F31"/>
    <w:rsid w:val="002262C7"/>
    <w:rsid w:val="00242EFD"/>
    <w:rsid w:val="00243AB4"/>
    <w:rsid w:val="00244D38"/>
    <w:rsid w:val="00250010"/>
    <w:rsid w:val="0025297B"/>
    <w:rsid w:val="00253B2D"/>
    <w:rsid w:val="00265A32"/>
    <w:rsid w:val="002827AD"/>
    <w:rsid w:val="002832E2"/>
    <w:rsid w:val="002919AD"/>
    <w:rsid w:val="002A01E8"/>
    <w:rsid w:val="002A5CB7"/>
    <w:rsid w:val="002B0486"/>
    <w:rsid w:val="002C19FF"/>
    <w:rsid w:val="002C5AA0"/>
    <w:rsid w:val="002D1693"/>
    <w:rsid w:val="002D2DA4"/>
    <w:rsid w:val="002F0759"/>
    <w:rsid w:val="002F08C3"/>
    <w:rsid w:val="00317E18"/>
    <w:rsid w:val="003203C8"/>
    <w:rsid w:val="00321B14"/>
    <w:rsid w:val="0032355C"/>
    <w:rsid w:val="00324595"/>
    <w:rsid w:val="0033362A"/>
    <w:rsid w:val="003355B6"/>
    <w:rsid w:val="00336C32"/>
    <w:rsid w:val="00341799"/>
    <w:rsid w:val="00341D63"/>
    <w:rsid w:val="003478E0"/>
    <w:rsid w:val="00353064"/>
    <w:rsid w:val="0035419F"/>
    <w:rsid w:val="00355701"/>
    <w:rsid w:val="00365D69"/>
    <w:rsid w:val="003707B1"/>
    <w:rsid w:val="00371340"/>
    <w:rsid w:val="0037175F"/>
    <w:rsid w:val="0037460A"/>
    <w:rsid w:val="003956CF"/>
    <w:rsid w:val="00397739"/>
    <w:rsid w:val="003B4F77"/>
    <w:rsid w:val="003C48EF"/>
    <w:rsid w:val="003D063A"/>
    <w:rsid w:val="003D6F91"/>
    <w:rsid w:val="003E42D0"/>
    <w:rsid w:val="00403DB0"/>
    <w:rsid w:val="00406662"/>
    <w:rsid w:val="00415A4A"/>
    <w:rsid w:val="004320D1"/>
    <w:rsid w:val="0043226E"/>
    <w:rsid w:val="00433748"/>
    <w:rsid w:val="004467EF"/>
    <w:rsid w:val="0045183E"/>
    <w:rsid w:val="00457349"/>
    <w:rsid w:val="00462372"/>
    <w:rsid w:val="004677EB"/>
    <w:rsid w:val="004713A7"/>
    <w:rsid w:val="0047272F"/>
    <w:rsid w:val="00476DFE"/>
    <w:rsid w:val="0049094C"/>
    <w:rsid w:val="004A66E3"/>
    <w:rsid w:val="004B209B"/>
    <w:rsid w:val="004B4E93"/>
    <w:rsid w:val="004F5ABC"/>
    <w:rsid w:val="004F5AC5"/>
    <w:rsid w:val="004F7576"/>
    <w:rsid w:val="00504B6F"/>
    <w:rsid w:val="00521FAC"/>
    <w:rsid w:val="005220A4"/>
    <w:rsid w:val="00527E85"/>
    <w:rsid w:val="00532257"/>
    <w:rsid w:val="005334E3"/>
    <w:rsid w:val="005353DF"/>
    <w:rsid w:val="00535F4C"/>
    <w:rsid w:val="00552404"/>
    <w:rsid w:val="00563DE8"/>
    <w:rsid w:val="00564071"/>
    <w:rsid w:val="00583078"/>
    <w:rsid w:val="0058455F"/>
    <w:rsid w:val="005945E0"/>
    <w:rsid w:val="005A0EDE"/>
    <w:rsid w:val="005A5107"/>
    <w:rsid w:val="005A5B44"/>
    <w:rsid w:val="005B3A70"/>
    <w:rsid w:val="005C215F"/>
    <w:rsid w:val="005C559B"/>
    <w:rsid w:val="005D05B9"/>
    <w:rsid w:val="005E52FC"/>
    <w:rsid w:val="005F1688"/>
    <w:rsid w:val="005F56B4"/>
    <w:rsid w:val="00605065"/>
    <w:rsid w:val="00641447"/>
    <w:rsid w:val="006439BD"/>
    <w:rsid w:val="00644F4E"/>
    <w:rsid w:val="00650EF2"/>
    <w:rsid w:val="00661F20"/>
    <w:rsid w:val="00671F64"/>
    <w:rsid w:val="0069454C"/>
    <w:rsid w:val="006A2D96"/>
    <w:rsid w:val="006B63D8"/>
    <w:rsid w:val="006C4EFE"/>
    <w:rsid w:val="006E087E"/>
    <w:rsid w:val="006E1E45"/>
    <w:rsid w:val="007077C1"/>
    <w:rsid w:val="007374E8"/>
    <w:rsid w:val="007434B1"/>
    <w:rsid w:val="00752527"/>
    <w:rsid w:val="007626B7"/>
    <w:rsid w:val="007851DA"/>
    <w:rsid w:val="00787F61"/>
    <w:rsid w:val="007D3253"/>
    <w:rsid w:val="007D3C41"/>
    <w:rsid w:val="007D5DC0"/>
    <w:rsid w:val="007E2DD4"/>
    <w:rsid w:val="007E4B3F"/>
    <w:rsid w:val="007F37C0"/>
    <w:rsid w:val="007F7611"/>
    <w:rsid w:val="00804054"/>
    <w:rsid w:val="008114F5"/>
    <w:rsid w:val="0081247C"/>
    <w:rsid w:val="00816DEF"/>
    <w:rsid w:val="00821809"/>
    <w:rsid w:val="00833696"/>
    <w:rsid w:val="00836CBB"/>
    <w:rsid w:val="008452D5"/>
    <w:rsid w:val="00851F07"/>
    <w:rsid w:val="0085768D"/>
    <w:rsid w:val="00864FB1"/>
    <w:rsid w:val="00875B00"/>
    <w:rsid w:val="00884CFC"/>
    <w:rsid w:val="0088670F"/>
    <w:rsid w:val="008A01A3"/>
    <w:rsid w:val="008D45C8"/>
    <w:rsid w:val="008D5A73"/>
    <w:rsid w:val="008F73D1"/>
    <w:rsid w:val="009070A8"/>
    <w:rsid w:val="009072BF"/>
    <w:rsid w:val="009108B0"/>
    <w:rsid w:val="00953AE6"/>
    <w:rsid w:val="00983994"/>
    <w:rsid w:val="00984107"/>
    <w:rsid w:val="0098419D"/>
    <w:rsid w:val="009A3B9D"/>
    <w:rsid w:val="009A7773"/>
    <w:rsid w:val="009B2F4A"/>
    <w:rsid w:val="009C3BD5"/>
    <w:rsid w:val="009E189A"/>
    <w:rsid w:val="00A11E51"/>
    <w:rsid w:val="00A12169"/>
    <w:rsid w:val="00A22590"/>
    <w:rsid w:val="00A36C87"/>
    <w:rsid w:val="00A40FAC"/>
    <w:rsid w:val="00A43749"/>
    <w:rsid w:val="00A527A5"/>
    <w:rsid w:val="00A55C48"/>
    <w:rsid w:val="00A64F31"/>
    <w:rsid w:val="00A66021"/>
    <w:rsid w:val="00A82C17"/>
    <w:rsid w:val="00A978E0"/>
    <w:rsid w:val="00AA3646"/>
    <w:rsid w:val="00AC522D"/>
    <w:rsid w:val="00AD3F34"/>
    <w:rsid w:val="00AE3D74"/>
    <w:rsid w:val="00AE4259"/>
    <w:rsid w:val="00B26C6D"/>
    <w:rsid w:val="00B46ABD"/>
    <w:rsid w:val="00B53E74"/>
    <w:rsid w:val="00B62054"/>
    <w:rsid w:val="00B8558A"/>
    <w:rsid w:val="00B9703A"/>
    <w:rsid w:val="00BC42A8"/>
    <w:rsid w:val="00BD45E9"/>
    <w:rsid w:val="00BE2C82"/>
    <w:rsid w:val="00BE467A"/>
    <w:rsid w:val="00BE5CCF"/>
    <w:rsid w:val="00BF19B1"/>
    <w:rsid w:val="00C0122A"/>
    <w:rsid w:val="00C073E8"/>
    <w:rsid w:val="00C14EC0"/>
    <w:rsid w:val="00C2299C"/>
    <w:rsid w:val="00C24089"/>
    <w:rsid w:val="00C35A27"/>
    <w:rsid w:val="00C446A1"/>
    <w:rsid w:val="00C46D19"/>
    <w:rsid w:val="00C56187"/>
    <w:rsid w:val="00C6763D"/>
    <w:rsid w:val="00C7756A"/>
    <w:rsid w:val="00C924BB"/>
    <w:rsid w:val="00C94F75"/>
    <w:rsid w:val="00C95415"/>
    <w:rsid w:val="00CA04B2"/>
    <w:rsid w:val="00CA1F3A"/>
    <w:rsid w:val="00CD1820"/>
    <w:rsid w:val="00CD29C0"/>
    <w:rsid w:val="00CD6C45"/>
    <w:rsid w:val="00CE5F1C"/>
    <w:rsid w:val="00CF216B"/>
    <w:rsid w:val="00D003E8"/>
    <w:rsid w:val="00D00D34"/>
    <w:rsid w:val="00D00F9E"/>
    <w:rsid w:val="00D13458"/>
    <w:rsid w:val="00D22CF1"/>
    <w:rsid w:val="00D24969"/>
    <w:rsid w:val="00D3171B"/>
    <w:rsid w:val="00D77C13"/>
    <w:rsid w:val="00D945ED"/>
    <w:rsid w:val="00D96B76"/>
    <w:rsid w:val="00D9748D"/>
    <w:rsid w:val="00DA1254"/>
    <w:rsid w:val="00DA2B56"/>
    <w:rsid w:val="00DB7280"/>
    <w:rsid w:val="00DC4469"/>
    <w:rsid w:val="00DE0A98"/>
    <w:rsid w:val="00DF73DB"/>
    <w:rsid w:val="00E0621C"/>
    <w:rsid w:val="00E12C7D"/>
    <w:rsid w:val="00E154CE"/>
    <w:rsid w:val="00E22E47"/>
    <w:rsid w:val="00E31E6B"/>
    <w:rsid w:val="00E52430"/>
    <w:rsid w:val="00E62F7F"/>
    <w:rsid w:val="00E660E5"/>
    <w:rsid w:val="00E715C6"/>
    <w:rsid w:val="00E74D01"/>
    <w:rsid w:val="00EA4535"/>
    <w:rsid w:val="00EA7D5A"/>
    <w:rsid w:val="00EC4A99"/>
    <w:rsid w:val="00ED12A7"/>
    <w:rsid w:val="00ED46A7"/>
    <w:rsid w:val="00ED4BE5"/>
    <w:rsid w:val="00EF5FD1"/>
    <w:rsid w:val="00F018C4"/>
    <w:rsid w:val="00F03096"/>
    <w:rsid w:val="00F049F5"/>
    <w:rsid w:val="00F04D78"/>
    <w:rsid w:val="00F05E44"/>
    <w:rsid w:val="00F21F8F"/>
    <w:rsid w:val="00F44FDF"/>
    <w:rsid w:val="00F47D73"/>
    <w:rsid w:val="00F62D81"/>
    <w:rsid w:val="00F63802"/>
    <w:rsid w:val="00F7614F"/>
    <w:rsid w:val="00F77AE3"/>
    <w:rsid w:val="00F91B39"/>
    <w:rsid w:val="00F958F3"/>
    <w:rsid w:val="00FA0D4D"/>
    <w:rsid w:val="00FA1C18"/>
    <w:rsid w:val="00FA7EDE"/>
    <w:rsid w:val="00FB0540"/>
    <w:rsid w:val="00FB6C53"/>
    <w:rsid w:val="00FB6F8E"/>
    <w:rsid w:val="00FF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6F85"/>
  <w15:chartTrackingRefBased/>
  <w15:docId w15:val="{CD30B0FB-42E9-4D8A-AA7C-6C5D8356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469"/>
  </w:style>
  <w:style w:type="paragraph" w:styleId="Footer">
    <w:name w:val="footer"/>
    <w:basedOn w:val="Normal"/>
    <w:link w:val="FooterChar"/>
    <w:uiPriority w:val="99"/>
    <w:unhideWhenUsed/>
    <w:rsid w:val="00DC4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469"/>
  </w:style>
  <w:style w:type="character" w:styleId="Hyperlink">
    <w:name w:val="Hyperlink"/>
    <w:basedOn w:val="DefaultParagraphFont"/>
    <w:uiPriority w:val="99"/>
    <w:unhideWhenUsed/>
    <w:rsid w:val="008D45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bopartners.com/blog/how-start-small-business/women-entrepreneurs-the-pros-and-cons-of-working-for-yoursel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stcompany.com/3042405/6-ways-to-get-women-into-leadership-positions-and-keep-them-ther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Rad17</b:Tag>
    <b:SourceType>InternetSite</b:SourceType>
    <b:Guid>{BD16A73A-B09B-4BF8-AD4B-57A4FD259B78}</b:Guid>
    <b:Author>
      <b:Author>
        <b:Corporate>Radu et al.</b:Corporate>
      </b:Author>
    </b:Author>
    <b:Year>2017</b:Year>
    <b:RefOrder>2</b:RefOrder>
  </b:Source>
  <b:Source>
    <b:Tag>UNW21</b:Tag>
    <b:SourceType>InternetSite</b:SourceType>
    <b:Guid>{821665D8-EBD5-45D2-BB44-7CE4E50EF4B6}</b:Guid>
    <b:Author>
      <b:Author>
        <b:Corporate>UN Women</b:Corporate>
      </b:Author>
    </b:Author>
    <b:Year>2021</b:Year>
    <b:RefOrder>1</b:RefOrder>
  </b:Source>
  <b:Source>
    <b:Tag>MBO21</b:Tag>
    <b:SourceType>InternetSite</b:SourceType>
    <b:Guid>{A99B2A49-CADC-4D2C-9D10-36E3C7BDDC28}</b:Guid>
    <b:Author>
      <b:Author>
        <b:Corporate>Balaji</b:Corporate>
      </b:Author>
    </b:Author>
    <b:Year>2014</b:Year>
    <b:RefOrder>4</b:RefOrder>
  </b:Source>
  <b:Source>
    <b:Tag>MBO211</b:Tag>
    <b:SourceType>InternetSite</b:SourceType>
    <b:Guid>{AD49ABD4-8865-4CCA-ACCE-406FFA628D40}</b:Guid>
    <b:Author>
      <b:Author>
        <b:Corporate>MBO Partners</b:Corporate>
      </b:Author>
    </b:Author>
    <b:Year>2021</b:Year>
    <b:RefOrder>5</b:RefOrder>
  </b:Source>
  <b:Source>
    <b:Tag>Fas15</b:Tag>
    <b:SourceType>InternetSite</b:SourceType>
    <b:Guid>{61DC8535-EBFC-4148-BFA2-EFD49C9C14B7}</b:Guid>
    <b:Author>
      <b:Author>
        <b:Corporate>Fast Company</b:Corporate>
      </b:Author>
    </b:Author>
    <b:Year>2015</b:Year>
    <b:RefOrder>3</b:RefOrder>
  </b:Source>
</b:Sources>
</file>

<file path=customXml/itemProps1.xml><?xml version="1.0" encoding="utf-8"?>
<ds:datastoreItem xmlns:ds="http://schemas.openxmlformats.org/officeDocument/2006/customXml" ds:itemID="{643BFC8B-25F8-4164-B58C-BE79FAE73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HP User</cp:lastModifiedBy>
  <cp:revision>273</cp:revision>
  <dcterms:created xsi:type="dcterms:W3CDTF">2021-10-10T21:15:00Z</dcterms:created>
  <dcterms:modified xsi:type="dcterms:W3CDTF">2021-10-11T02:58:00Z</dcterms:modified>
</cp:coreProperties>
</file>